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335A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DDEEA33" w14:textId="635458D8" w:rsidR="00986CAA" w:rsidRDefault="00F55445" w:rsidP="00B57E41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B57E41" w:rsidRPr="00B57E41">
        <w:rPr>
          <w:rFonts w:cs="B Titr" w:hint="cs"/>
          <w:sz w:val="24"/>
          <w:szCs w:val="24"/>
          <w:rtl/>
        </w:rPr>
        <w:t xml:space="preserve"> </w:t>
      </w:r>
      <w:r w:rsidR="00B57E41">
        <w:rPr>
          <w:rFonts w:cs="B Titr" w:hint="cs"/>
          <w:sz w:val="24"/>
          <w:szCs w:val="24"/>
          <w:rtl/>
        </w:rPr>
        <w:t>ژنتیک و ایمنی شناسی پزشکی</w:t>
      </w:r>
      <w:r w:rsidR="00B57E41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نیمسال دوم </w:t>
      </w:r>
    </w:p>
    <w:p w14:paraId="0BCB6C97" w14:textId="71CF84D3" w:rsidR="00F55445" w:rsidRPr="000B775C" w:rsidRDefault="00F55445" w:rsidP="00B57E4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B57E41">
        <w:rPr>
          <w:rFonts w:cs="B Titr" w:hint="cs"/>
          <w:sz w:val="24"/>
          <w:szCs w:val="24"/>
          <w:rtl/>
        </w:rPr>
        <w:t xml:space="preserve"> مجتمع عالی سلامت دهلران</w:t>
      </w:r>
      <w:r w:rsidR="00986CAA">
        <w:rPr>
          <w:rFonts w:cs="B Titr" w:hint="cs"/>
          <w:sz w:val="24"/>
          <w:szCs w:val="24"/>
          <w:rtl/>
        </w:rPr>
        <w:t xml:space="preserve">                 </w:t>
      </w:r>
      <w:r w:rsidR="00B57E41">
        <w:rPr>
          <w:rFonts w:cs="B Titr" w:hint="cs"/>
          <w:sz w:val="24"/>
          <w:szCs w:val="24"/>
          <w:rtl/>
        </w:rPr>
        <w:t xml:space="preserve">                 </w:t>
      </w:r>
      <w:r w:rsidR="00986CAA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B57E41">
        <w:rPr>
          <w:rFonts w:cs="B Titr" w:hint="cs"/>
          <w:sz w:val="24"/>
          <w:szCs w:val="24"/>
          <w:rtl/>
        </w:rPr>
        <w:t>وزشی : ایمونولوژی</w:t>
      </w:r>
    </w:p>
    <w:p w14:paraId="161189F7" w14:textId="5282012B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B57E41">
        <w:rPr>
          <w:rFonts w:cs="B Titr" w:hint="cs"/>
          <w:sz w:val="24"/>
          <w:szCs w:val="24"/>
          <w:rtl/>
        </w:rPr>
        <w:t>ژنتیک و ایمنی شناسی پزشکی</w:t>
      </w:r>
      <w:r w:rsidR="000B775C">
        <w:rPr>
          <w:rFonts w:cs="B Titr" w:hint="cs"/>
          <w:sz w:val="24"/>
          <w:szCs w:val="24"/>
          <w:rtl/>
        </w:rPr>
        <w:t xml:space="preserve">           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B57E41">
        <w:rPr>
          <w:rFonts w:cs="B Titr" w:hint="cs"/>
          <w:sz w:val="24"/>
          <w:szCs w:val="24"/>
          <w:rtl/>
        </w:rPr>
        <w:t xml:space="preserve"> کارشناسی پرستاری</w:t>
      </w:r>
    </w:p>
    <w:p w14:paraId="39E6898B" w14:textId="0A1D4390" w:rsidR="00F55445" w:rsidRPr="000B775C" w:rsidRDefault="00B57E41" w:rsidP="000B775C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*روز و ساعت برگزاری: سه شنبه ساعت 10-8             </w:t>
      </w:r>
      <w:r w:rsidR="000B775C">
        <w:rPr>
          <w:rFonts w:cs="B Titr" w:hint="cs"/>
          <w:sz w:val="24"/>
          <w:szCs w:val="24"/>
          <w:rtl/>
        </w:rPr>
        <w:t xml:space="preserve">         </w:t>
      </w:r>
      <w:r w:rsidR="00F55445" w:rsidRPr="000B775C">
        <w:rPr>
          <w:rFonts w:cs="B Titr" w:hint="cs"/>
          <w:sz w:val="24"/>
          <w:szCs w:val="24"/>
          <w:rtl/>
        </w:rPr>
        <w:t xml:space="preserve">  *محل برگزاری:</w:t>
      </w:r>
      <w:r>
        <w:rPr>
          <w:rFonts w:cs="B Titr" w:hint="cs"/>
          <w:sz w:val="24"/>
          <w:szCs w:val="24"/>
          <w:rtl/>
        </w:rPr>
        <w:t xml:space="preserve"> مجتمع عالی سلامت دهلران</w:t>
      </w:r>
    </w:p>
    <w:p w14:paraId="5C3777E8" w14:textId="50DAF4D4" w:rsidR="00F55445" w:rsidRPr="000B775C" w:rsidRDefault="00B57E41" w:rsidP="00B57E41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 نام مسوول درس(استاد درس): دکتر حمید حسن پور      </w:t>
      </w:r>
      <w:r w:rsidR="00F55445" w:rsidRPr="000B775C">
        <w:rPr>
          <w:rFonts w:cs="B Titr" w:hint="cs"/>
          <w:sz w:val="24"/>
          <w:szCs w:val="24"/>
          <w:rtl/>
        </w:rPr>
        <w:t xml:space="preserve">  * دروس پیش نیاز:</w:t>
      </w:r>
    </w:p>
    <w:p w14:paraId="6DB2DA91" w14:textId="77777777" w:rsidR="00B57E41" w:rsidRPr="00B57E41" w:rsidRDefault="00F55445" w:rsidP="00B57E41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B57E41">
        <w:rPr>
          <w:rFonts w:cs="B Titr" w:hint="cs"/>
          <w:sz w:val="24"/>
          <w:szCs w:val="24"/>
          <w:rtl/>
        </w:rPr>
        <w:t>مجتمع عالی سلامت دهلران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B57E41">
        <w:rPr>
          <w:rFonts w:cs="B Titr" w:hint="cs"/>
          <w:sz w:val="24"/>
          <w:szCs w:val="24"/>
          <w:rtl/>
        </w:rPr>
        <w:t xml:space="preserve">    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B57E41">
        <w:rPr>
          <w:rFonts w:cs="B Titr" w:hint="cs"/>
          <w:sz w:val="24"/>
          <w:szCs w:val="24"/>
          <w:rtl/>
        </w:rPr>
        <w:t xml:space="preserve">:  </w:t>
      </w:r>
      <w:r w:rsidR="00B57E41" w:rsidRPr="00B57E41">
        <w:rPr>
          <w:rFonts w:cs="B Titr"/>
          <w:b/>
          <w:bCs/>
          <w:sz w:val="24"/>
          <w:szCs w:val="24"/>
        </w:rPr>
        <w:t>Hasanpour64.h@gmail.com</w:t>
      </w:r>
    </w:p>
    <w:p w14:paraId="56FFD406" w14:textId="3A3E8F40" w:rsidR="00F55445" w:rsidRPr="000B775C" w:rsidRDefault="00F55445" w:rsidP="000B775C">
      <w:pPr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7314636A" w14:textId="77777777" w:rsidTr="00BD262D">
        <w:trPr>
          <w:trHeight w:val="1209"/>
        </w:trPr>
        <w:tc>
          <w:tcPr>
            <w:tcW w:w="9242" w:type="dxa"/>
          </w:tcPr>
          <w:p w14:paraId="2F75D4BB" w14:textId="1F7287AF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70195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0195C">
              <w:rPr>
                <w:rFonts w:cs="B Zar" w:hint="cs"/>
                <w:sz w:val="24"/>
                <w:szCs w:val="24"/>
                <w:rtl/>
              </w:rPr>
              <w:t>آشنایی با مفهوم ایمنی،واکنش های ایمنی بدن،سلول ها و ارگان های موثر در ایمنی، نقص ایمنی، چگونگی سازگاری نسجی و خونی در مکانیسم هاو واکنش های مختلف ایمنی سلولی و هومورال</w:t>
            </w:r>
            <w:r w:rsidR="004425AC">
              <w:rPr>
                <w:rFonts w:cs="B Zar" w:hint="cs"/>
                <w:sz w:val="24"/>
                <w:szCs w:val="24"/>
                <w:rtl/>
              </w:rPr>
              <w:t>، آشنایی با نرم افزار پل ایده ال پارس ( ویژه دروس علوم آزمایشگاهی)</w:t>
            </w:r>
          </w:p>
          <w:p w14:paraId="566EC8A6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39D13FC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036D4E9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D19C966" w14:textId="77777777" w:rsidR="0070195C" w:rsidRPr="00AC6093" w:rsidRDefault="0070195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>مقدمات ایمنی شناسی، تعاریف و کاربرد ایمنی شناسی در پزشکی را بداند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 .</w:t>
            </w:r>
          </w:p>
          <w:p w14:paraId="71502186" w14:textId="77777777" w:rsidR="0070195C" w:rsidRPr="00AC6093" w:rsidRDefault="0070195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>
              <w:rPr>
                <w:rFonts w:cs="B Zar"/>
                <w:sz w:val="24"/>
                <w:szCs w:val="24"/>
                <w:rtl/>
              </w:rPr>
              <w:t xml:space="preserve">- 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بافت های لنفاوی موثر در ایمنی و تکامل سلول های ایمنی را بشناسد</w:t>
            </w:r>
            <w:r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14:paraId="2A22F8DC" w14:textId="77777777" w:rsidR="0070195C" w:rsidRPr="00AC6093" w:rsidRDefault="0070195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-  </w:t>
            </w:r>
            <w:r>
              <w:rPr>
                <w:rFonts w:cs="B Zar" w:hint="cs"/>
                <w:sz w:val="24"/>
                <w:szCs w:val="24"/>
                <w:rtl/>
              </w:rPr>
              <w:t>آنتی ژن، خصوصیات آنتی ژن ها و انواع آن را بداند</w:t>
            </w:r>
            <w:r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14:paraId="1AB1C80C" w14:textId="77777777" w:rsidR="0070195C" w:rsidRPr="00AC6093" w:rsidRDefault="0070195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>ایمونوگلوبولین ها، ساختمان و انواع آن را بداند</w:t>
            </w:r>
            <w:r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14:paraId="315429B6" w14:textId="77777777" w:rsidR="0070195C" w:rsidRDefault="0070195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لنفوسیت های </w:t>
            </w:r>
            <w:r>
              <w:rPr>
                <w:rFonts w:cs="B Zar"/>
                <w:sz w:val="24"/>
                <w:szCs w:val="24"/>
              </w:rPr>
              <w:t>T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/>
                <w:sz w:val="24"/>
                <w:szCs w:val="24"/>
              </w:rPr>
              <w:t>B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واکنش های ایمنی هومورال و سلولی را بشناسد</w:t>
            </w:r>
            <w:r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14:paraId="04D0EB2F" w14:textId="77777777" w:rsidR="0070195C" w:rsidRPr="00155FA5" w:rsidRDefault="0070195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>ایمنی طبیعی و سیستم کمپلمان را بشناسد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14:paraId="07CC0AF0" w14:textId="77777777" w:rsidR="006747B0" w:rsidRDefault="0070195C" w:rsidP="0070195C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>
              <w:rPr>
                <w:rFonts w:cs="B Zar" w:hint="cs"/>
                <w:sz w:val="24"/>
                <w:szCs w:val="24"/>
                <w:rtl/>
              </w:rPr>
              <w:t>مکانیسم دفاعی بدن در برابر عوامل عفونی و غیر عفونی را تشخیص دهد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14:paraId="758CE8F0" w14:textId="7F432084" w:rsidR="004425AC" w:rsidRDefault="004425AC" w:rsidP="007019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8.  دانشجویان ویژگی های گلبول های سفید را با استفاده از نرم افزار پل ایده ال پارس توضیح دهند</w:t>
            </w:r>
          </w:p>
        </w:tc>
      </w:tr>
      <w:tr w:rsidR="00E513B8" w14:paraId="1DE837D8" w14:textId="77777777" w:rsidTr="000B775C">
        <w:tc>
          <w:tcPr>
            <w:tcW w:w="9242" w:type="dxa"/>
          </w:tcPr>
          <w:p w14:paraId="3BC707D9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 w:hint="cs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2B88105B" w14:textId="258B4837" w:rsidR="0070195C" w:rsidRPr="00E513B8" w:rsidRDefault="0070195C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حضور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حضور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مطالعه 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از کلاس و شرکت در جلسات پرسش وپاسخ خصوصا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به دل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جبران کمبود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روش 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513B8" w14:paraId="7298631D" w14:textId="77777777" w:rsidTr="000B775C">
        <w:tc>
          <w:tcPr>
            <w:tcW w:w="9242" w:type="dxa"/>
          </w:tcPr>
          <w:p w14:paraId="70B32990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244E802F" w14:textId="69A782B7" w:rsidR="00E513B8" w:rsidRPr="00E513B8" w:rsidRDefault="0070195C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ایمنی شناسی پایه ابوالعباس</w:t>
            </w:r>
          </w:p>
        </w:tc>
      </w:tr>
      <w:tr w:rsidR="00E513B8" w14:paraId="77BA3F0B" w14:textId="77777777" w:rsidTr="000B775C">
        <w:tc>
          <w:tcPr>
            <w:tcW w:w="9242" w:type="dxa"/>
          </w:tcPr>
          <w:p w14:paraId="5B1F39C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7F89D60" w14:textId="7D1AF970" w:rsidR="000D74C1" w:rsidRPr="00E513B8" w:rsidRDefault="0070195C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با استفاده از اسلا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پاورپو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نت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به روش سخنران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="004425AC">
              <w:rPr>
                <w:rFonts w:cs="B Zar" w:hint="cs"/>
                <w:sz w:val="24"/>
                <w:szCs w:val="24"/>
                <w:rtl/>
              </w:rPr>
              <w:t xml:space="preserve">استفاده از نرم افزار پل ایده ال پارس، 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برگزار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جلسات پرسش و پاسخ در کلاس ، استفاده از ف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لم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آموزش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عکس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، استفاده از لام های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آموزشی در بخش عملی</w:t>
            </w:r>
          </w:p>
        </w:tc>
      </w:tr>
      <w:tr w:rsidR="000D74C1" w14:paraId="2036EEC2" w14:textId="77777777" w:rsidTr="000D74C1">
        <w:trPr>
          <w:trHeight w:val="2385"/>
        </w:trPr>
        <w:tc>
          <w:tcPr>
            <w:tcW w:w="9242" w:type="dxa"/>
          </w:tcPr>
          <w:p w14:paraId="3F117AA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7E2590BC" w14:textId="77777777" w:rsidTr="000D74C1">
              <w:tc>
                <w:tcPr>
                  <w:tcW w:w="2252" w:type="dxa"/>
                </w:tcPr>
                <w:p w14:paraId="1C9B94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17978E0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2C2F642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3121F0F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3DBCCB56" w14:textId="77777777" w:rsidTr="000D74C1">
              <w:tc>
                <w:tcPr>
                  <w:tcW w:w="2252" w:type="dxa"/>
                </w:tcPr>
                <w:p w14:paraId="022E832C" w14:textId="6BC294D1" w:rsidR="000D74C1" w:rsidRPr="000D74C1" w:rsidRDefault="0070195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پایانی</w:t>
                  </w:r>
                </w:p>
              </w:tc>
              <w:tc>
                <w:tcPr>
                  <w:tcW w:w="2253" w:type="dxa"/>
                </w:tcPr>
                <w:p w14:paraId="4D6AE0A9" w14:textId="01BDB0E9" w:rsidR="000D74C1" w:rsidRPr="000D74C1" w:rsidRDefault="0070195C" w:rsidP="0070195C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17</w:t>
                  </w:r>
                </w:p>
              </w:tc>
              <w:tc>
                <w:tcPr>
                  <w:tcW w:w="2253" w:type="dxa"/>
                </w:tcPr>
                <w:p w14:paraId="18399DA6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561A325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14:paraId="2A2A7C47" w14:textId="77777777" w:rsidTr="000D74C1">
              <w:tc>
                <w:tcPr>
                  <w:tcW w:w="2252" w:type="dxa"/>
                </w:tcPr>
                <w:p w14:paraId="0ED176B1" w14:textId="3887F99B" w:rsidR="000D74C1" w:rsidRPr="000D74C1" w:rsidRDefault="0070195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حضور در کلاس درس</w:t>
                  </w:r>
                </w:p>
              </w:tc>
              <w:tc>
                <w:tcPr>
                  <w:tcW w:w="2253" w:type="dxa"/>
                </w:tcPr>
                <w:p w14:paraId="14C30C9D" w14:textId="653882E1" w:rsidR="000D74C1" w:rsidRPr="000D74C1" w:rsidRDefault="0070195C" w:rsidP="0070195C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2253" w:type="dxa"/>
                </w:tcPr>
                <w:p w14:paraId="19C7B23D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1D0D816A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47E9E0B3" w14:textId="77777777" w:rsidTr="000D74C1">
              <w:tc>
                <w:tcPr>
                  <w:tcW w:w="2252" w:type="dxa"/>
                </w:tcPr>
                <w:p w14:paraId="3AEE6F2F" w14:textId="5C4D848A" w:rsidR="000D74C1" w:rsidRDefault="0070195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پرسش و پاسخ</w:t>
                  </w:r>
                </w:p>
              </w:tc>
              <w:tc>
                <w:tcPr>
                  <w:tcW w:w="2253" w:type="dxa"/>
                </w:tcPr>
                <w:p w14:paraId="682C2B2C" w14:textId="1C419A18" w:rsidR="000D74C1" w:rsidRPr="000D74C1" w:rsidRDefault="0070195C" w:rsidP="0070195C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                 3</w:t>
                  </w:r>
                </w:p>
              </w:tc>
              <w:tc>
                <w:tcPr>
                  <w:tcW w:w="2253" w:type="dxa"/>
                </w:tcPr>
                <w:p w14:paraId="018133A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4A7E430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70195C" w14:paraId="092B2B18" w14:textId="77777777" w:rsidTr="000D74C1">
              <w:tc>
                <w:tcPr>
                  <w:tcW w:w="2252" w:type="dxa"/>
                </w:tcPr>
                <w:p w14:paraId="26DD6B71" w14:textId="5820E9FF" w:rsidR="0070195C" w:rsidRDefault="0070195C" w:rsidP="000D74C1">
                  <w:pPr>
                    <w:pStyle w:val="ListParagraph"/>
                    <w:ind w:left="0"/>
                    <w:rPr>
                      <w:rFonts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مجموع</w:t>
                  </w:r>
                </w:p>
              </w:tc>
              <w:tc>
                <w:tcPr>
                  <w:tcW w:w="2253" w:type="dxa"/>
                </w:tcPr>
                <w:p w14:paraId="176F9336" w14:textId="5C59F582" w:rsidR="0070195C" w:rsidRPr="000D74C1" w:rsidRDefault="0070195C" w:rsidP="0070195C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         20</w:t>
                  </w:r>
                </w:p>
              </w:tc>
              <w:tc>
                <w:tcPr>
                  <w:tcW w:w="2253" w:type="dxa"/>
                </w:tcPr>
                <w:p w14:paraId="2E6F4B32" w14:textId="77777777" w:rsidR="0070195C" w:rsidRDefault="0070195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EA48910" w14:textId="77777777" w:rsidR="0070195C" w:rsidRDefault="0070195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25E217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24D2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35B81B5" w14:textId="77777777" w:rsidR="00607A82" w:rsidRPr="00520307" w:rsidRDefault="00607A82" w:rsidP="00607A82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1- حضور به موقع،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نظم و شئونات کلاس</w:t>
      </w:r>
    </w:p>
    <w:p w14:paraId="488BF490" w14:textId="77777777" w:rsidR="00607A82" w:rsidRPr="00520307" w:rsidRDefault="00607A82" w:rsidP="00607A82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2- همکار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در برگزار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و برنامه زمان بند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کلاس ها و ارتباط مداوم نما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نده</w:t>
      </w:r>
      <w:r w:rsidRPr="00520307">
        <w:rPr>
          <w:rFonts w:cs="B Zar"/>
          <w:sz w:val="24"/>
          <w:szCs w:val="24"/>
          <w:rtl/>
        </w:rPr>
        <w:t xml:space="preserve"> کلاس با استاد مربوطه</w:t>
      </w:r>
    </w:p>
    <w:p w14:paraId="3E17E64E" w14:textId="4B81CA4D" w:rsidR="00CB36A0" w:rsidRPr="00607A82" w:rsidRDefault="00607A82" w:rsidP="00607A82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3-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تعداد جلسات مجاز به 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(غ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ها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مجاز) و هماهنگ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قبل</w:t>
      </w:r>
      <w:r w:rsidRPr="00520307">
        <w:rPr>
          <w:rFonts w:cs="B Zar" w:hint="cs"/>
          <w:sz w:val="24"/>
          <w:szCs w:val="24"/>
          <w:rtl/>
        </w:rPr>
        <w:t>ی</w:t>
      </w:r>
      <w:r>
        <w:rPr>
          <w:rFonts w:cs="B Zar"/>
          <w:sz w:val="24"/>
          <w:szCs w:val="24"/>
          <w:rtl/>
        </w:rPr>
        <w:t xml:space="preserve"> با استاد مربوط</w:t>
      </w:r>
    </w:p>
    <w:p w14:paraId="35EB1601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15C2CE62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16B7EBC6" w14:textId="77777777" w:rsidR="00A014BA" w:rsidRDefault="000C5525" w:rsidP="00A014BA">
            <w:pPr>
              <w:jc w:val="both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2203D032" w14:textId="77777777" w:rsidR="0027039C" w:rsidRDefault="0027039C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3819C69A" w14:textId="4C52DD62" w:rsidR="000C5525" w:rsidRPr="0027039C" w:rsidRDefault="0027039C" w:rsidP="00A014BA">
            <w:pPr>
              <w:rPr>
                <w:rFonts w:cs="B Zar"/>
                <w:sz w:val="28"/>
                <w:szCs w:val="28"/>
                <w:u w:val="single"/>
                <w:rtl/>
              </w:rPr>
            </w:pPr>
            <w:r w:rsidRPr="0027039C">
              <w:rPr>
                <w:rFonts w:cs="B Zar" w:hint="cs"/>
                <w:sz w:val="28"/>
                <w:szCs w:val="28"/>
                <w:rtl/>
              </w:rPr>
              <w:t>کاربرد تکنولوژی های نوین در آموزش(</w:t>
            </w:r>
            <w:r w:rsidRPr="0027039C">
              <w:rPr>
                <w:rFonts w:cs="B Zar"/>
                <w:sz w:val="28"/>
                <w:szCs w:val="28"/>
              </w:rPr>
              <w:t>AR,VR,XR</w:t>
            </w:r>
            <w:r w:rsidRPr="0027039C">
              <w:rPr>
                <w:rFonts w:cs="B Zar" w:hint="cs"/>
                <w:sz w:val="28"/>
                <w:szCs w:val="28"/>
                <w:rtl/>
              </w:rPr>
              <w:t xml:space="preserve"> شبیه سازی، موبایل، اپلیکیشن، هوش مصنوعی، فناوری بومی و ...)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4FE4C0BC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25304102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6D743029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4B69E8AA" w14:textId="77777777" w:rsidR="000C5525" w:rsidRDefault="000C5525" w:rsidP="0027039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90F90B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432E91A" w14:textId="77777777" w:rsidTr="000C5525">
        <w:trPr>
          <w:trHeight w:val="517"/>
        </w:trPr>
        <w:tc>
          <w:tcPr>
            <w:tcW w:w="4621" w:type="dxa"/>
            <w:vMerge/>
          </w:tcPr>
          <w:p w14:paraId="473AB2D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1EC603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22DB361C" w14:textId="77777777" w:rsidTr="000C5525">
        <w:trPr>
          <w:trHeight w:val="517"/>
        </w:trPr>
        <w:tc>
          <w:tcPr>
            <w:tcW w:w="4621" w:type="dxa"/>
            <w:vMerge/>
          </w:tcPr>
          <w:p w14:paraId="4025783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881B3C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10C55798" w14:textId="77777777" w:rsidTr="000C5525">
        <w:trPr>
          <w:trHeight w:val="517"/>
        </w:trPr>
        <w:tc>
          <w:tcPr>
            <w:tcW w:w="4621" w:type="dxa"/>
            <w:vMerge/>
          </w:tcPr>
          <w:p w14:paraId="4EB78F0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2F7355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C0E15B" w14:textId="77777777" w:rsidTr="000C5525">
        <w:trPr>
          <w:trHeight w:val="517"/>
        </w:trPr>
        <w:tc>
          <w:tcPr>
            <w:tcW w:w="4621" w:type="dxa"/>
            <w:vMerge/>
          </w:tcPr>
          <w:p w14:paraId="7DBE1CB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161532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6686902F" w14:textId="77777777" w:rsidTr="000C5525">
        <w:trPr>
          <w:trHeight w:val="517"/>
        </w:trPr>
        <w:tc>
          <w:tcPr>
            <w:tcW w:w="4621" w:type="dxa"/>
            <w:vMerge/>
          </w:tcPr>
          <w:p w14:paraId="3B922B2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18DC33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AFA459C" w14:textId="77777777" w:rsidTr="000C5525">
        <w:trPr>
          <w:trHeight w:val="517"/>
        </w:trPr>
        <w:tc>
          <w:tcPr>
            <w:tcW w:w="4621" w:type="dxa"/>
            <w:vMerge/>
          </w:tcPr>
          <w:p w14:paraId="5356434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F60AD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0C4F7AE" w14:textId="77777777" w:rsidTr="000C5525">
        <w:trPr>
          <w:trHeight w:val="517"/>
        </w:trPr>
        <w:tc>
          <w:tcPr>
            <w:tcW w:w="4621" w:type="dxa"/>
            <w:vMerge/>
          </w:tcPr>
          <w:p w14:paraId="5E4D3B1A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3E12E95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14EDE047" w14:textId="77777777" w:rsidTr="000C5525">
        <w:trPr>
          <w:trHeight w:val="517"/>
        </w:trPr>
        <w:tc>
          <w:tcPr>
            <w:tcW w:w="4621" w:type="dxa"/>
            <w:vMerge/>
          </w:tcPr>
          <w:p w14:paraId="1F5E70C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186BD8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4B24B35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04C1B25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5E45C36" w14:textId="2840CBE1" w:rsidR="000C5525" w:rsidRPr="00A014BA" w:rsidRDefault="0027039C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0995B496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6FC32AA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4309679" w14:textId="510CEFF1" w:rsidR="00A014BA" w:rsidRDefault="0027039C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7097D65" w14:textId="40EAF2D8" w:rsidR="00A014BA" w:rsidRDefault="0027039C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21C529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398A4CB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1F7065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CBA33F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E68125F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4CE393CE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F3D8B73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071B9405" w14:textId="032C2CB8" w:rsidR="00100364" w:rsidRPr="00100364" w:rsidRDefault="00100364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0A441B" w14:textId="57838D1E" w:rsidR="000C5525" w:rsidRDefault="0027039C" w:rsidP="005F621D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نرم افزار موبایلی پل ایده ال پارس یک نرم افزار ویژه دروس علوم آزمایشگاهی است. در ابتدا نرم افزار به دانشجویان معرفی شده و فایل نرم افزار در دسترس دانشجویان قرار خواهد گرفت. در مرحله بعد در هر جلسه مطالب ابتدا توسط استاد توضیح داده شده و سپس دانشجویان مطالب توضیح داده شده استاد را در نرم افزار با اشکال و تصاویر سلول های سیستم ایمنی مطابقت خواهند داد</w:t>
            </w:r>
            <w:r w:rsidR="005F621D">
              <w:rPr>
                <w:rFonts w:cs="B Zar" w:hint="cs"/>
                <w:sz w:val="24"/>
                <w:szCs w:val="24"/>
                <w:u w:val="single"/>
                <w:rtl/>
              </w:rPr>
              <w:t>.</w:t>
            </w:r>
          </w:p>
        </w:tc>
      </w:tr>
      <w:tr w:rsidR="000C5525" w14:paraId="113A7C0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1AA1110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5F621D">
              <w:rPr>
                <w:rFonts w:cs="B Zar" w:hint="cs"/>
                <w:b/>
                <w:bCs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45D7AB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6FF07043" w14:textId="6FA26F09" w:rsidR="00726F46" w:rsidRPr="005F621D" w:rsidRDefault="00726F46" w:rsidP="005F621D">
      <w:pPr>
        <w:spacing w:after="0" w:line="360" w:lineRule="auto"/>
        <w:rPr>
          <w:rFonts w:cs="B Zar"/>
          <w:color w:val="FF0000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14:paraId="218C198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60FAF13" w14:textId="2DD18A40" w:rsidR="002246F6" w:rsidRPr="000B775C" w:rsidRDefault="002246F6" w:rsidP="005F621D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5F621D">
              <w:rPr>
                <w:rFonts w:cs="B Titr" w:hint="cs"/>
                <w:sz w:val="24"/>
                <w:szCs w:val="24"/>
                <w:rtl/>
              </w:rPr>
              <w:t xml:space="preserve"> ایمونولوژی و ژنتیک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دوم </w:t>
            </w:r>
            <w:r w:rsidR="005F621D">
              <w:rPr>
                <w:rFonts w:cs="B Titr" w:hint="cs"/>
                <w:sz w:val="24"/>
                <w:szCs w:val="24"/>
                <w:rtl/>
              </w:rPr>
              <w:t>1405-1404</w:t>
            </w:r>
          </w:p>
          <w:p w14:paraId="52BC6C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17343655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16BD3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D7DA0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D3BD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12AB55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7CC9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45620C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14E75993" w14:textId="77777777" w:rsidTr="002246F6">
        <w:tc>
          <w:tcPr>
            <w:tcW w:w="770" w:type="dxa"/>
          </w:tcPr>
          <w:p w14:paraId="49150BA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6D0F63" w14:textId="6805FACE" w:rsidR="002246F6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3DF41D42" w14:textId="0BD6F6D8" w:rsidR="002246F6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59135414" w14:textId="5CE99DB8" w:rsidR="002246F6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مقدمات ایمنی شناسی</w:t>
            </w:r>
          </w:p>
        </w:tc>
        <w:tc>
          <w:tcPr>
            <w:tcW w:w="993" w:type="dxa"/>
          </w:tcPr>
          <w:p w14:paraId="558D5AB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2ADDAA9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2DA2AD8A" w14:textId="77777777" w:rsidTr="002246F6">
        <w:tc>
          <w:tcPr>
            <w:tcW w:w="770" w:type="dxa"/>
          </w:tcPr>
          <w:p w14:paraId="0A641EA4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3DF842EF" w14:textId="36470986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782C9DFE" w14:textId="3C9342F9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62B60AF0" w14:textId="7186AE63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بافت های لنفاوی موثر در ایمنی</w:t>
            </w:r>
          </w:p>
        </w:tc>
        <w:tc>
          <w:tcPr>
            <w:tcW w:w="993" w:type="dxa"/>
          </w:tcPr>
          <w:p w14:paraId="7CCE8827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A4A40BF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78E4E528" w14:textId="77777777" w:rsidTr="002246F6">
        <w:tc>
          <w:tcPr>
            <w:tcW w:w="770" w:type="dxa"/>
          </w:tcPr>
          <w:p w14:paraId="54E84BEB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6EB54678" w14:textId="456F0074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3B5D4A1A" w14:textId="7E510BE5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04F09F7D" w14:textId="4702472D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 xml:space="preserve">آنتی ژن </w:t>
            </w:r>
            <w:r w:rsidRPr="005F621D">
              <w:rPr>
                <w:rFonts w:cs="B Zar" w:hint="cs"/>
                <w:rtl/>
              </w:rPr>
              <w:t>خصوصیات آنتی ژن ها و انواع آن</w:t>
            </w:r>
          </w:p>
        </w:tc>
        <w:tc>
          <w:tcPr>
            <w:tcW w:w="993" w:type="dxa"/>
          </w:tcPr>
          <w:p w14:paraId="1E23424C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49B326D0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141688C0" w14:textId="77777777" w:rsidTr="002246F6">
        <w:tc>
          <w:tcPr>
            <w:tcW w:w="770" w:type="dxa"/>
          </w:tcPr>
          <w:p w14:paraId="00382972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276" w:type="dxa"/>
          </w:tcPr>
          <w:p w14:paraId="059A9BE9" w14:textId="002F1682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175BF48B" w14:textId="1A6E25FC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3DC13181" w14:textId="40B9A6DC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ایمونوگلوبولین ها، ساختمان و انواع آن</w:t>
            </w:r>
          </w:p>
        </w:tc>
        <w:tc>
          <w:tcPr>
            <w:tcW w:w="993" w:type="dxa"/>
          </w:tcPr>
          <w:p w14:paraId="3794ED94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676B227A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16537B49" w14:textId="77777777" w:rsidTr="002246F6">
        <w:tc>
          <w:tcPr>
            <w:tcW w:w="770" w:type="dxa"/>
          </w:tcPr>
          <w:p w14:paraId="3F88ECD7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02F2CBB3" w14:textId="05DB66DA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377D5277" w14:textId="75DE1A5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5DD1812A" w14:textId="2D432442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ایمونوگلوبولین ها، ساختمان و انواع آن</w:t>
            </w:r>
          </w:p>
        </w:tc>
        <w:tc>
          <w:tcPr>
            <w:tcW w:w="993" w:type="dxa"/>
          </w:tcPr>
          <w:p w14:paraId="4955023F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5D440A7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7869CBD5" w14:textId="77777777" w:rsidTr="002246F6">
        <w:tc>
          <w:tcPr>
            <w:tcW w:w="770" w:type="dxa"/>
          </w:tcPr>
          <w:p w14:paraId="1BAD6E7F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6774C2D8" w14:textId="1937CDB1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0563C7F7" w14:textId="75B2AC8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5FFB0CFF" w14:textId="40E8FE93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 xml:space="preserve">لنفوسیت های </w:t>
            </w:r>
            <w:r w:rsidRPr="005F621D">
              <w:rPr>
                <w:rFonts w:cs="B Zar"/>
              </w:rPr>
              <w:t>T</w:t>
            </w:r>
            <w:r w:rsidRPr="005F621D">
              <w:rPr>
                <w:rFonts w:cs="B Zar" w:hint="cs"/>
                <w:rtl/>
              </w:rPr>
              <w:t xml:space="preserve"> و </w:t>
            </w:r>
            <w:r w:rsidRPr="005F621D">
              <w:rPr>
                <w:rFonts w:cs="B Zar"/>
              </w:rPr>
              <w:t>B</w:t>
            </w:r>
            <w:r w:rsidRPr="005F621D">
              <w:rPr>
                <w:rFonts w:cs="B Zar" w:hint="cs"/>
                <w:rtl/>
              </w:rPr>
              <w:t xml:space="preserve"> و واکنش های ایمنی هومورال و سلولی</w:t>
            </w:r>
          </w:p>
        </w:tc>
        <w:tc>
          <w:tcPr>
            <w:tcW w:w="993" w:type="dxa"/>
          </w:tcPr>
          <w:p w14:paraId="3D2E6A4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38B0F9B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056FD572" w14:textId="77777777" w:rsidTr="002246F6">
        <w:tc>
          <w:tcPr>
            <w:tcW w:w="770" w:type="dxa"/>
          </w:tcPr>
          <w:p w14:paraId="0DBD941B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3CE78EAD" w14:textId="108006E5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1A594589" w14:textId="388D2D92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6DCD6592" w14:textId="457B2C09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 xml:space="preserve">لنفوسیت های </w:t>
            </w:r>
            <w:r w:rsidRPr="005F621D">
              <w:rPr>
                <w:rFonts w:cs="B Zar"/>
              </w:rPr>
              <w:t>T</w:t>
            </w:r>
            <w:r w:rsidRPr="005F621D">
              <w:rPr>
                <w:rFonts w:cs="B Zar" w:hint="cs"/>
                <w:rtl/>
              </w:rPr>
              <w:t xml:space="preserve"> و </w:t>
            </w:r>
            <w:r w:rsidRPr="005F621D">
              <w:rPr>
                <w:rFonts w:cs="B Zar"/>
              </w:rPr>
              <w:t>B</w:t>
            </w:r>
            <w:r w:rsidRPr="005F621D">
              <w:rPr>
                <w:rFonts w:cs="B Zar" w:hint="cs"/>
                <w:rtl/>
              </w:rPr>
              <w:t xml:space="preserve"> و واکنش های ایمنی هومورال و سلولی</w:t>
            </w:r>
          </w:p>
        </w:tc>
        <w:tc>
          <w:tcPr>
            <w:tcW w:w="993" w:type="dxa"/>
          </w:tcPr>
          <w:p w14:paraId="7BBE72D8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5448BC62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207A8EAD" w14:textId="77777777" w:rsidTr="002246F6">
        <w:tc>
          <w:tcPr>
            <w:tcW w:w="770" w:type="dxa"/>
          </w:tcPr>
          <w:p w14:paraId="2E5C21B9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1F868F99" w14:textId="004233C4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083FAED0" w14:textId="579161E6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0E2206F5" w14:textId="7B6B7CC9" w:rsidR="005F621D" w:rsidRPr="005F621D" w:rsidRDefault="005F621D" w:rsidP="005F621D">
            <w:pPr>
              <w:ind w:firstLine="720"/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ایمنی طبیعی و سیستم کمپلمان</w:t>
            </w:r>
          </w:p>
        </w:tc>
        <w:tc>
          <w:tcPr>
            <w:tcW w:w="993" w:type="dxa"/>
          </w:tcPr>
          <w:p w14:paraId="4A718A9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0DFB049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0EFEF60E" w14:textId="77777777" w:rsidTr="002246F6">
        <w:tc>
          <w:tcPr>
            <w:tcW w:w="770" w:type="dxa"/>
          </w:tcPr>
          <w:p w14:paraId="18C0587F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260FB05B" w14:textId="1F5BE3E5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42ED5555" w14:textId="4D753A7C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25EF7DE7" w14:textId="1525270F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مکانیسم دفاعی بدن در برابر عوامل عفونی و غیر عفونی</w:t>
            </w:r>
          </w:p>
        </w:tc>
        <w:tc>
          <w:tcPr>
            <w:tcW w:w="993" w:type="dxa"/>
          </w:tcPr>
          <w:p w14:paraId="6FBDC4C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5E341463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72ED0312" w14:textId="77777777" w:rsidTr="002246F6">
        <w:tc>
          <w:tcPr>
            <w:tcW w:w="770" w:type="dxa"/>
          </w:tcPr>
          <w:p w14:paraId="663233A0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2EF37856" w14:textId="5B3CD27A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4D5C54B5" w14:textId="69808FF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6A2A78F2" w14:textId="45BA19C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سیستم عرضه آنتی ژن</w:t>
            </w:r>
          </w:p>
        </w:tc>
        <w:tc>
          <w:tcPr>
            <w:tcW w:w="993" w:type="dxa"/>
          </w:tcPr>
          <w:p w14:paraId="7A6EC9E8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744BC00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54F4BA89" w14:textId="77777777" w:rsidTr="002246F6">
        <w:tc>
          <w:tcPr>
            <w:tcW w:w="770" w:type="dxa"/>
          </w:tcPr>
          <w:p w14:paraId="099BB6CA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35C01091" w14:textId="179E0FB3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24485276" w14:textId="7BF0D4D8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05902CCC" w14:textId="0F7CC01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سایتوکاین ها</w:t>
            </w:r>
          </w:p>
        </w:tc>
        <w:tc>
          <w:tcPr>
            <w:tcW w:w="993" w:type="dxa"/>
          </w:tcPr>
          <w:p w14:paraId="07133CD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812D151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265118F8" w14:textId="77777777" w:rsidTr="002246F6">
        <w:tc>
          <w:tcPr>
            <w:tcW w:w="770" w:type="dxa"/>
          </w:tcPr>
          <w:p w14:paraId="4BA4F6C1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129B33EA" w14:textId="1984A7B3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67235DC4" w14:textId="161C8AC2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52D1062A" w14:textId="3FE2EEE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سایتوکاین ها</w:t>
            </w:r>
          </w:p>
        </w:tc>
        <w:tc>
          <w:tcPr>
            <w:tcW w:w="993" w:type="dxa"/>
          </w:tcPr>
          <w:p w14:paraId="37E64A8E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8C70680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38DDB1B0" w14:textId="77777777" w:rsidTr="002246F6">
        <w:tc>
          <w:tcPr>
            <w:tcW w:w="770" w:type="dxa"/>
          </w:tcPr>
          <w:p w14:paraId="1037ABFA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42CD4D0B" w14:textId="5877ED49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591173D0" w14:textId="4015EA57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0D94E415" w14:textId="557DA808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واکسیناسیون</w:t>
            </w:r>
          </w:p>
        </w:tc>
        <w:tc>
          <w:tcPr>
            <w:tcW w:w="993" w:type="dxa"/>
          </w:tcPr>
          <w:p w14:paraId="23FEB43A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D54CA31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0E3AC407" w14:textId="77777777" w:rsidTr="002246F6">
        <w:tc>
          <w:tcPr>
            <w:tcW w:w="770" w:type="dxa"/>
          </w:tcPr>
          <w:p w14:paraId="2BF67864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14:paraId="29756ACC" w14:textId="28F8C490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188EDF1E" w14:textId="2F09FCF6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3C122E8E" w14:textId="413A129E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ژنتیک</w:t>
            </w:r>
          </w:p>
        </w:tc>
        <w:tc>
          <w:tcPr>
            <w:tcW w:w="993" w:type="dxa"/>
          </w:tcPr>
          <w:p w14:paraId="2090E151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120B132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25996BCF" w14:textId="77777777" w:rsidTr="002246F6">
        <w:tc>
          <w:tcPr>
            <w:tcW w:w="770" w:type="dxa"/>
          </w:tcPr>
          <w:p w14:paraId="7F7EF391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4452F644" w14:textId="6878EE63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3DBE5A75" w14:textId="5CFCEDE4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4AA1067B" w14:textId="67B45DEA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ژنتیک</w:t>
            </w:r>
          </w:p>
        </w:tc>
        <w:tc>
          <w:tcPr>
            <w:tcW w:w="993" w:type="dxa"/>
          </w:tcPr>
          <w:p w14:paraId="1E827D91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F17F833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0728D8CC" w14:textId="77777777" w:rsidTr="002246F6">
        <w:tc>
          <w:tcPr>
            <w:tcW w:w="770" w:type="dxa"/>
          </w:tcPr>
          <w:p w14:paraId="09C9AF48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195610C9" w14:textId="36D584E1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15CEA845" w14:textId="7223291D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341A09DA" w14:textId="15CD2180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ژنتیک</w:t>
            </w:r>
          </w:p>
        </w:tc>
        <w:tc>
          <w:tcPr>
            <w:tcW w:w="993" w:type="dxa"/>
          </w:tcPr>
          <w:p w14:paraId="65F8BF2B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2CABFB2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F621D" w:rsidRPr="002246F6" w14:paraId="1732824A" w14:textId="77777777" w:rsidTr="002246F6">
        <w:tc>
          <w:tcPr>
            <w:tcW w:w="770" w:type="dxa"/>
          </w:tcPr>
          <w:p w14:paraId="4511C860" w14:textId="77777777" w:rsidR="005F621D" w:rsidRPr="002246F6" w:rsidRDefault="005F621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</w:tcPr>
          <w:p w14:paraId="5640E28A" w14:textId="04A104F2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سه شنبه</w:t>
            </w:r>
          </w:p>
        </w:tc>
        <w:tc>
          <w:tcPr>
            <w:tcW w:w="992" w:type="dxa"/>
          </w:tcPr>
          <w:p w14:paraId="123FB5E8" w14:textId="712DC42C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10-8</w:t>
            </w:r>
          </w:p>
        </w:tc>
        <w:tc>
          <w:tcPr>
            <w:tcW w:w="2835" w:type="dxa"/>
          </w:tcPr>
          <w:p w14:paraId="31323CBB" w14:textId="606DA4EC" w:rsidR="005F621D" w:rsidRPr="005F621D" w:rsidRDefault="005F621D" w:rsidP="005F621D">
            <w:pPr>
              <w:jc w:val="center"/>
              <w:rPr>
                <w:rFonts w:cs="B Zar"/>
                <w:rtl/>
              </w:rPr>
            </w:pPr>
            <w:r w:rsidRPr="005F621D">
              <w:rPr>
                <w:rFonts w:cs="B Zar" w:hint="cs"/>
                <w:rtl/>
              </w:rPr>
              <w:t>ژنتیک</w:t>
            </w:r>
          </w:p>
        </w:tc>
        <w:tc>
          <w:tcPr>
            <w:tcW w:w="993" w:type="dxa"/>
          </w:tcPr>
          <w:p w14:paraId="6F50954B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17C4367" w14:textId="77777777" w:rsidR="005F621D" w:rsidRPr="002246F6" w:rsidRDefault="005F621D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7BD0962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9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5BE65" w14:textId="77777777" w:rsidR="00D661CB" w:rsidRDefault="00D661C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97CAFEC" w14:textId="77777777" w:rsidR="00D661CB" w:rsidRDefault="00D661C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343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345D" w14:textId="3C9DF024" w:rsidR="005342F4" w:rsidRDefault="0053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44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CFA90EA" w14:textId="77777777" w:rsidR="005342F4" w:rsidRDefault="00534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CED3" w14:textId="77777777" w:rsidR="00D661CB" w:rsidRDefault="00D661C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EFDF4D4" w14:textId="77777777" w:rsidR="00D661CB" w:rsidRDefault="00D661CB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7039C"/>
    <w:rsid w:val="00317AD8"/>
    <w:rsid w:val="00367274"/>
    <w:rsid w:val="004425AC"/>
    <w:rsid w:val="00475427"/>
    <w:rsid w:val="00487416"/>
    <w:rsid w:val="00513D93"/>
    <w:rsid w:val="005342F4"/>
    <w:rsid w:val="0059144D"/>
    <w:rsid w:val="005D3797"/>
    <w:rsid w:val="005F1D8F"/>
    <w:rsid w:val="005F621D"/>
    <w:rsid w:val="00607A82"/>
    <w:rsid w:val="006747B0"/>
    <w:rsid w:val="00685297"/>
    <w:rsid w:val="0070195C"/>
    <w:rsid w:val="00726F46"/>
    <w:rsid w:val="007415AF"/>
    <w:rsid w:val="007B48FF"/>
    <w:rsid w:val="007C49DD"/>
    <w:rsid w:val="007D32C8"/>
    <w:rsid w:val="00891F17"/>
    <w:rsid w:val="008B620D"/>
    <w:rsid w:val="00903365"/>
    <w:rsid w:val="00986CAA"/>
    <w:rsid w:val="009B700C"/>
    <w:rsid w:val="009D2FBD"/>
    <w:rsid w:val="009F5809"/>
    <w:rsid w:val="00A014BA"/>
    <w:rsid w:val="00B36855"/>
    <w:rsid w:val="00B57E41"/>
    <w:rsid w:val="00B77281"/>
    <w:rsid w:val="00CB36A0"/>
    <w:rsid w:val="00D20A87"/>
    <w:rsid w:val="00D661CB"/>
    <w:rsid w:val="00DB487E"/>
    <w:rsid w:val="00DF2B78"/>
    <w:rsid w:val="00E453C8"/>
    <w:rsid w:val="00E513B8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103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C504-1797-48B5-878E-0291E1D2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8</cp:revision>
  <dcterms:created xsi:type="dcterms:W3CDTF">2026-04-17T07:03:00Z</dcterms:created>
  <dcterms:modified xsi:type="dcterms:W3CDTF">2026-04-17T08:08:00Z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68544cf6cf6aad3caf31a2429da5a323a2a80e78fbb3b4b14109f97f4cbe0f32</vt:lpwstr>
  </property>
</Properties>
</file>