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6C436E5D" w:rsidR="00986CAA" w:rsidRPr="00512E6B" w:rsidRDefault="00F55445" w:rsidP="00986CAA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A253A0">
        <w:rPr>
          <w:rFonts w:cs="B Nazanin" w:hint="cs"/>
          <w:b/>
          <w:bCs/>
          <w:sz w:val="28"/>
          <w:szCs w:val="28"/>
          <w:rtl/>
        </w:rPr>
        <w:t>:</w:t>
      </w:r>
      <w:r w:rsidR="00A253A0" w:rsidRPr="00A253A0">
        <w:rPr>
          <w:rtl/>
        </w:rPr>
        <w:t xml:space="preserve"> </w:t>
      </w:r>
      <w:r w:rsidR="00A5347C" w:rsidRPr="00A5347C">
        <w:rPr>
          <w:rFonts w:cs="B Nazanin"/>
          <w:sz w:val="28"/>
          <w:szCs w:val="28"/>
          <w:rtl/>
        </w:rPr>
        <w:t>: پرستار</w:t>
      </w:r>
      <w:r w:rsidR="00A5347C" w:rsidRPr="00A5347C">
        <w:rPr>
          <w:rFonts w:cs="B Nazanin" w:hint="cs"/>
          <w:sz w:val="28"/>
          <w:szCs w:val="28"/>
          <w:rtl/>
        </w:rPr>
        <w:t>ی</w:t>
      </w:r>
      <w:r w:rsidR="00A5347C" w:rsidRPr="00A5347C">
        <w:rPr>
          <w:rFonts w:cs="B Nazanin"/>
          <w:sz w:val="28"/>
          <w:szCs w:val="28"/>
          <w:rtl/>
        </w:rPr>
        <w:t xml:space="preserve"> در اختلالات بزرگسالان سالمندان </w:t>
      </w:r>
      <w:r w:rsidR="00A5347C">
        <w:rPr>
          <w:rFonts w:cs="B Nazanin" w:hint="cs"/>
          <w:sz w:val="28"/>
          <w:szCs w:val="28"/>
          <w:rtl/>
        </w:rPr>
        <w:t xml:space="preserve">2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نیمسال </w:t>
      </w:r>
      <w:r w:rsidRPr="00DC48A4">
        <w:rPr>
          <w:rFonts w:cs="B Nazanin" w:hint="cs"/>
          <w:b/>
          <w:bCs/>
          <w:sz w:val="28"/>
          <w:szCs w:val="28"/>
          <w:highlight w:val="cyan"/>
          <w:rtl/>
        </w:rPr>
        <w:t>اول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/ </w:t>
      </w:r>
      <w:r w:rsidRPr="00DC48A4">
        <w:rPr>
          <w:rFonts w:cs="B Nazanin" w:hint="cs"/>
          <w:b/>
          <w:bCs/>
          <w:sz w:val="28"/>
          <w:szCs w:val="28"/>
          <w:rtl/>
        </w:rPr>
        <w:t>دوم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/ تابستان</w:t>
      </w:r>
    </w:p>
    <w:p w14:paraId="5BF8F25F" w14:textId="6E59A93E" w:rsidR="00F55445" w:rsidRPr="00512E6B" w:rsidRDefault="00F55445" w:rsidP="00DC48A4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</w:t>
      </w:r>
      <w:r w:rsidR="00DC48A4">
        <w:rPr>
          <w:rFonts w:cs="B Nazanin" w:hint="cs"/>
          <w:b/>
          <w:bCs/>
          <w:sz w:val="28"/>
          <w:szCs w:val="28"/>
          <w:rtl/>
        </w:rPr>
        <w:t>: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C48A4" w:rsidRPr="00DC48A4">
        <w:rPr>
          <w:rFonts w:cs="B Nazanin" w:hint="cs"/>
          <w:sz w:val="28"/>
          <w:szCs w:val="28"/>
          <w:rtl/>
        </w:rPr>
        <w:t>پرستاری</w:t>
      </w:r>
    </w:p>
    <w:p w14:paraId="7877206B" w14:textId="7F99174C" w:rsidR="00F55445" w:rsidRPr="00512E6B" w:rsidRDefault="00F55445" w:rsidP="00DC48A4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 </w:t>
      </w:r>
      <w:r w:rsidR="00A5347C" w:rsidRPr="00A5347C">
        <w:rPr>
          <w:rFonts w:cs="B Nazanin"/>
          <w:sz w:val="28"/>
          <w:szCs w:val="28"/>
          <w:rtl/>
        </w:rPr>
        <w:t>پرستار</w:t>
      </w:r>
      <w:r w:rsidR="00A5347C" w:rsidRPr="00A5347C">
        <w:rPr>
          <w:rFonts w:cs="B Nazanin" w:hint="cs"/>
          <w:sz w:val="28"/>
          <w:szCs w:val="28"/>
          <w:rtl/>
        </w:rPr>
        <w:t>ی</w:t>
      </w:r>
      <w:r w:rsidR="00A5347C" w:rsidRPr="00A5347C">
        <w:rPr>
          <w:rFonts w:cs="B Nazanin"/>
          <w:sz w:val="28"/>
          <w:szCs w:val="28"/>
          <w:rtl/>
        </w:rPr>
        <w:t xml:space="preserve"> بزرگسالان سالمندان 2  </w:t>
      </w:r>
      <w:r w:rsidR="00A253A0" w:rsidRPr="00A253A0">
        <w:rPr>
          <w:rFonts w:cs="B Nazanin" w:hint="cs"/>
          <w:sz w:val="28"/>
          <w:szCs w:val="28"/>
          <w:rtl/>
        </w:rPr>
        <w:t>/</w:t>
      </w:r>
      <w:r w:rsidR="00A253A0" w:rsidRPr="00A253A0">
        <w:rPr>
          <w:rFonts w:cs="B Nazanin"/>
          <w:sz w:val="28"/>
          <w:szCs w:val="28"/>
          <w:rtl/>
        </w:rPr>
        <w:t xml:space="preserve"> </w:t>
      </w:r>
      <w:r w:rsidRPr="00A253A0">
        <w:rPr>
          <w:rFonts w:cs="B Nazanin" w:hint="cs"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318</w:t>
      </w:r>
      <w:r w:rsidR="00A5347C">
        <w:rPr>
          <w:rFonts w:cs="B Nazanin" w:hint="cs"/>
          <w:sz w:val="28"/>
          <w:szCs w:val="28"/>
          <w:rtl/>
        </w:rPr>
        <w:t>40</w:t>
      </w:r>
      <w:r w:rsidR="00DC48A4">
        <w:rPr>
          <w:rFonts w:cs="B Nazanin" w:hint="cs"/>
          <w:sz w:val="28"/>
          <w:szCs w:val="28"/>
          <w:rtl/>
        </w:rPr>
        <w:t>3</w:t>
      </w:r>
      <w:r w:rsidR="00A5347C">
        <w:rPr>
          <w:rFonts w:cs="B Nazanin" w:hint="cs"/>
          <w:sz w:val="28"/>
          <w:szCs w:val="28"/>
          <w:rtl/>
        </w:rPr>
        <w:t>6</w:t>
      </w:r>
      <w:r w:rsidRPr="00A253A0">
        <w:rPr>
          <w:rFonts w:cs="B Nazanin" w:hint="cs"/>
          <w:sz w:val="28"/>
          <w:szCs w:val="28"/>
          <w:rtl/>
        </w:rPr>
        <w:t xml:space="preserve">                                             </w:t>
      </w:r>
      <w:r w:rsidR="000B775C" w:rsidRPr="00A253A0">
        <w:rPr>
          <w:rFonts w:cs="B Nazanin" w:hint="cs"/>
          <w:sz w:val="28"/>
          <w:szCs w:val="28"/>
          <w:rtl/>
        </w:rPr>
        <w:t xml:space="preserve">                      </w:t>
      </w:r>
      <w:r w:rsidRPr="00A253A0">
        <w:rPr>
          <w:rFonts w:cs="B Nazanin" w:hint="cs"/>
          <w:sz w:val="28"/>
          <w:szCs w:val="28"/>
          <w:rtl/>
        </w:rPr>
        <w:t xml:space="preserve">   </w:t>
      </w: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کارشناسی پرستاری</w:t>
      </w:r>
    </w:p>
    <w:p w14:paraId="52DF393B" w14:textId="1A4138F4" w:rsidR="00A253A0" w:rsidRDefault="00F55445" w:rsidP="00EE51A7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*روز و ساعت برگزاری</w:t>
      </w:r>
      <w:r w:rsidRPr="00A253A0">
        <w:rPr>
          <w:rFonts w:cs="B Nazanin" w:hint="cs"/>
          <w:sz w:val="28"/>
          <w:szCs w:val="28"/>
          <w:rtl/>
        </w:rPr>
        <w:t xml:space="preserve">: </w:t>
      </w:r>
      <w:r w:rsidR="00A5347C">
        <w:rPr>
          <w:rFonts w:cs="B Nazanin" w:hint="cs"/>
          <w:sz w:val="28"/>
          <w:szCs w:val="28"/>
          <w:rtl/>
        </w:rPr>
        <w:t>یک شنبه ها(</w:t>
      </w:r>
      <w:r w:rsidR="00EE51A7">
        <w:rPr>
          <w:rFonts w:cs="B Nazanin" w:hint="cs"/>
          <w:sz w:val="28"/>
          <w:szCs w:val="28"/>
          <w:rtl/>
        </w:rPr>
        <w:t>10</w:t>
      </w:r>
      <w:r w:rsidR="00A5347C">
        <w:rPr>
          <w:rFonts w:cs="B Nazanin" w:hint="cs"/>
          <w:sz w:val="28"/>
          <w:szCs w:val="28"/>
          <w:rtl/>
        </w:rPr>
        <w:t>-</w:t>
      </w:r>
      <w:r w:rsidR="00EE51A7">
        <w:rPr>
          <w:rFonts w:cs="B Nazanin" w:hint="cs"/>
          <w:sz w:val="28"/>
          <w:szCs w:val="28"/>
          <w:rtl/>
        </w:rPr>
        <w:t>8</w:t>
      </w:r>
      <w:r w:rsidR="00A5347C">
        <w:rPr>
          <w:rFonts w:cs="B Nazanin" w:hint="cs"/>
          <w:sz w:val="28"/>
          <w:szCs w:val="28"/>
          <w:rtl/>
        </w:rPr>
        <w:t xml:space="preserve">) و </w:t>
      </w:r>
      <w:r w:rsidR="00EE51A7">
        <w:rPr>
          <w:rFonts w:cs="B Nazanin" w:hint="cs"/>
          <w:sz w:val="28"/>
          <w:szCs w:val="28"/>
          <w:rtl/>
        </w:rPr>
        <w:t>دوشنبه</w:t>
      </w:r>
      <w:r w:rsidR="00A5347C">
        <w:rPr>
          <w:rFonts w:cs="B Nazanin" w:hint="cs"/>
          <w:sz w:val="28"/>
          <w:szCs w:val="28"/>
          <w:rtl/>
        </w:rPr>
        <w:t xml:space="preserve"> ها</w:t>
      </w:r>
      <w:r w:rsidR="00A253A0" w:rsidRPr="00A253A0">
        <w:rPr>
          <w:rFonts w:cs="B Nazanin" w:hint="cs"/>
          <w:sz w:val="28"/>
          <w:szCs w:val="28"/>
          <w:rtl/>
        </w:rPr>
        <w:t>(10-</w:t>
      </w:r>
      <w:r w:rsidR="00EE51A7">
        <w:rPr>
          <w:rFonts w:cs="B Nazanin" w:hint="cs"/>
          <w:sz w:val="28"/>
          <w:szCs w:val="28"/>
          <w:rtl/>
        </w:rPr>
        <w:t>8</w:t>
      </w:r>
      <w:r w:rsidR="00A253A0" w:rsidRPr="00A253A0">
        <w:rPr>
          <w:rFonts w:cs="B Nazanin" w:hint="cs"/>
          <w:sz w:val="28"/>
          <w:szCs w:val="28"/>
          <w:rtl/>
        </w:rPr>
        <w:t>)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</w:t>
      </w:r>
    </w:p>
    <w:p w14:paraId="0D239705" w14:textId="49451F74" w:rsidR="00F55445" w:rsidRPr="00A253A0" w:rsidRDefault="000B775C" w:rsidP="000B775C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*محل برگزاری: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کلاس 3</w:t>
      </w:r>
    </w:p>
    <w:p w14:paraId="17ABCAC5" w14:textId="63C5CAB5" w:rsidR="00A253A0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نام مس</w:t>
      </w:r>
      <w:r w:rsidR="00A5347C">
        <w:rPr>
          <w:rFonts w:cs="B Nazanin" w:hint="cs"/>
          <w:b/>
          <w:bCs/>
          <w:sz w:val="28"/>
          <w:szCs w:val="28"/>
          <w:rtl/>
        </w:rPr>
        <w:t>ئ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ول درس(استاد درس): </w:t>
      </w:r>
      <w:r w:rsidR="00A253A0" w:rsidRPr="00A253A0">
        <w:rPr>
          <w:rFonts w:cs="B Nazanin" w:hint="cs"/>
          <w:sz w:val="28"/>
          <w:szCs w:val="28"/>
          <w:rtl/>
        </w:rPr>
        <w:t>ایوب پناهی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</w:t>
      </w:r>
    </w:p>
    <w:p w14:paraId="29654EE5" w14:textId="369C94F1" w:rsidR="00F55445" w:rsidRPr="00A253A0" w:rsidRDefault="00F55445" w:rsidP="000B775C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* دروس پیش نیاز: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5347C" w:rsidRPr="00A5347C">
        <w:rPr>
          <w:rFonts w:cs="B Nazanin"/>
          <w:sz w:val="28"/>
          <w:szCs w:val="28"/>
          <w:rtl/>
        </w:rPr>
        <w:t>فارماکولوژ</w:t>
      </w:r>
      <w:r w:rsidR="00A5347C" w:rsidRPr="00A5347C">
        <w:rPr>
          <w:rFonts w:cs="B Nazanin" w:hint="cs"/>
          <w:sz w:val="28"/>
          <w:szCs w:val="28"/>
          <w:rtl/>
        </w:rPr>
        <w:t>ی</w:t>
      </w:r>
      <w:r w:rsidR="00A5347C" w:rsidRPr="00A5347C">
        <w:rPr>
          <w:rFonts w:cs="B Nazanin" w:hint="eastAsia"/>
          <w:sz w:val="28"/>
          <w:szCs w:val="28"/>
          <w:rtl/>
        </w:rPr>
        <w:t>،</w:t>
      </w:r>
      <w:r w:rsidR="00A5347C" w:rsidRPr="00A5347C">
        <w:rPr>
          <w:rFonts w:cs="B Nazanin"/>
          <w:sz w:val="28"/>
          <w:szCs w:val="28"/>
          <w:rtl/>
        </w:rPr>
        <w:t xml:space="preserve"> بزرگسالان سالمندان 1</w:t>
      </w:r>
    </w:p>
    <w:p w14:paraId="2E9063E2" w14:textId="4C87A8A1" w:rsidR="00F55445" w:rsidRDefault="00F55445" w:rsidP="000B775C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</w:t>
      </w:r>
      <w:r w:rsidR="00A253A0" w:rsidRPr="00A253A0">
        <w:rPr>
          <w:rFonts w:cs="B Nazanin"/>
          <w:sz w:val="28"/>
          <w:szCs w:val="28"/>
          <w:rtl/>
        </w:rPr>
        <w:t>مجتمع آموزش عال</w:t>
      </w:r>
      <w:r w:rsidR="00A253A0" w:rsidRPr="00A253A0">
        <w:rPr>
          <w:rFonts w:cs="B Nazanin" w:hint="cs"/>
          <w:sz w:val="28"/>
          <w:szCs w:val="28"/>
          <w:rtl/>
        </w:rPr>
        <w:t>ی</w:t>
      </w:r>
      <w:r w:rsidR="00A253A0" w:rsidRPr="00A253A0">
        <w:rPr>
          <w:rFonts w:cs="B Nazanin"/>
          <w:sz w:val="28"/>
          <w:szCs w:val="28"/>
          <w:rtl/>
        </w:rPr>
        <w:t xml:space="preserve"> سلامت دهلران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Pr="00512E6B">
        <w:rPr>
          <w:rFonts w:cs="B Nazanin"/>
          <w:b/>
          <w:bCs/>
          <w:sz w:val="28"/>
          <w:szCs w:val="28"/>
        </w:rPr>
        <w:t>Email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: </w:t>
      </w:r>
      <w:hyperlink r:id="rId10" w:history="1">
        <w:r w:rsidR="00342E35" w:rsidRPr="00650C31">
          <w:rPr>
            <w:rStyle w:val="Hyperlink"/>
            <w:rFonts w:cs="B Nazanin"/>
            <w:sz w:val="28"/>
            <w:szCs w:val="28"/>
          </w:rPr>
          <w:t>ayoub.panahi6716@gmail.com</w:t>
        </w:r>
      </w:hyperlink>
    </w:p>
    <w:p w14:paraId="7575EF30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1A7E5878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42009E59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7CED8947" w14:textId="77777777" w:rsidR="00342E35" w:rsidRPr="000B775C" w:rsidRDefault="00342E35" w:rsidP="000B775C">
      <w:pPr>
        <w:rPr>
          <w:rFonts w:cs="B Titr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28F50313" w14:textId="7ABDAF91" w:rsidR="00FA0F45" w:rsidRDefault="00FA0F45" w:rsidP="00DC48A4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C48A4">
              <w:rPr>
                <w:rFonts w:cs="B Nazanin" w:hint="cs"/>
                <w:sz w:val="28"/>
                <w:szCs w:val="28"/>
                <w:rtl/>
              </w:rPr>
              <w:t>آشنایی با دانش مورد نیاز برای ارزیابی جامع، برنامه ریزی و مراقبت از بزرگسالان دچار بیماری های عفونی، اختلالات سیستم ادراری، سیستم حسی (بینایی، تعادلی و شنوایی)، اختلالات سیستم تولید مثل و پستان، پرستاری اتاق عمل بر اساس فرآیند پرستاری با به</w:t>
            </w:r>
            <w:r w:rsidR="00DC48A4">
              <w:rPr>
                <w:rFonts w:cs="Calibri"/>
                <w:sz w:val="28"/>
                <w:szCs w:val="28"/>
                <w:cs/>
              </w:rPr>
              <w:t>‎</w:t>
            </w:r>
            <w:r w:rsidR="00DC48A4">
              <w:rPr>
                <w:rFonts w:cs="B Nazanin" w:hint="cs"/>
                <w:sz w:val="28"/>
                <w:szCs w:val="28"/>
                <w:rtl/>
              </w:rPr>
              <w:t>کارگیری دانش قبلی در زمینه مفاهیم زیر بنایی پرستاری به همراه تقویت مهارت های تفکر خلاق، مراقبت مبتنی بر شواهد در کاربرد تشخیص های پرستاری به منظور تامین، حفظ و ارتقای سلامت از پیش گیری تا ناتوانی، از بیمارستان تا منزل.</w:t>
            </w:r>
          </w:p>
          <w:p w14:paraId="7085DCAF" w14:textId="30511ED3" w:rsidR="00A253A0" w:rsidRPr="00512E6B" w:rsidRDefault="00A253A0" w:rsidP="00BD262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42E35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6AB0C4D" w14:textId="23E4FB32" w:rsidR="00A5347C" w:rsidRPr="00437B21" w:rsidRDefault="00342E35" w:rsidP="00437B21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180944">
              <w:rPr>
                <w:rFonts w:cs="B Zar" w:hint="cs"/>
                <w:b/>
                <w:bCs/>
                <w:sz w:val="28"/>
                <w:szCs w:val="28"/>
                <w:rtl/>
              </w:rPr>
              <w:t>اهداف رفتاری</w:t>
            </w:r>
          </w:p>
          <w:p w14:paraId="2285825C" w14:textId="77777777" w:rsidR="00437B21" w:rsidRPr="00437B21" w:rsidRDefault="00437B21" w:rsidP="00437B21">
            <w:pPr>
              <w:pStyle w:val="ListParagraph"/>
              <w:rPr>
                <w:rFonts w:cs="B Zar"/>
                <w:sz w:val="24"/>
                <w:szCs w:val="24"/>
              </w:rPr>
            </w:pPr>
          </w:p>
          <w:p w14:paraId="7189BAB5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360" w:lineRule="auto"/>
              <w:rPr>
                <w:rFonts w:cs="B Nazanin"/>
                <w:rtl/>
              </w:rPr>
            </w:pPr>
            <w:r w:rsidRPr="00A5347C">
              <w:rPr>
                <w:rFonts w:cs="B Nazanin"/>
                <w:rtl/>
              </w:rPr>
              <w:t>عملکرد و ف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ولوژ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ها را شرح دهد. </w:t>
            </w:r>
          </w:p>
          <w:p w14:paraId="4BCC9D0D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36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اهم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ت</w:t>
            </w:r>
            <w:r w:rsidRPr="00A5347C">
              <w:rPr>
                <w:rFonts w:cs="B Nazanin"/>
                <w:rtl/>
              </w:rPr>
              <w:t xml:space="preserve"> توجه به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و مجاري ادراري را از نقطه نظر مراقبت پرستاري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ان</w:t>
            </w:r>
            <w:r w:rsidRPr="00A5347C">
              <w:rPr>
                <w:rFonts w:cs="B Nazanin"/>
                <w:rtl/>
              </w:rPr>
              <w:t xml:space="preserve"> کند. </w:t>
            </w:r>
          </w:p>
          <w:p w14:paraId="03B1D9C3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36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انواع</w:t>
            </w:r>
            <w:r w:rsidRPr="00A5347C">
              <w:rPr>
                <w:rFonts w:cs="B Nazanin"/>
                <w:rtl/>
              </w:rPr>
              <w:t xml:space="preserve"> تستهاي تشخ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ص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 به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ماريهاي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و مجاري ادراري را بداند. </w:t>
            </w:r>
          </w:p>
          <w:p w14:paraId="58FBBFBE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36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تستها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تشخ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ص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 به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مار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س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ستم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و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و ادرار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را توض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دهد. </w:t>
            </w:r>
          </w:p>
          <w:p w14:paraId="4CF7B4D0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36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چگونگ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و دلا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ل</w:t>
            </w:r>
            <w:r w:rsidRPr="00A5347C">
              <w:rPr>
                <w:rFonts w:cs="B Nazanin"/>
                <w:rtl/>
              </w:rPr>
              <w:t xml:space="preserve"> 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جاد</w:t>
            </w:r>
            <w:r w:rsidRPr="00A5347C">
              <w:rPr>
                <w:rFonts w:cs="B Nazanin"/>
                <w:rtl/>
              </w:rPr>
              <w:t xml:space="preserve"> عفونتهاي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و مجاري ادراري و مراقبتهاي پرستاري از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تا ارزش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مربوطه را شرح دهد.</w:t>
            </w:r>
          </w:p>
          <w:p w14:paraId="1DD9FC35" w14:textId="55E072C4" w:rsidR="00A5347C" w:rsidRDefault="00A5347C" w:rsidP="00A5347C">
            <w:pPr>
              <w:numPr>
                <w:ilvl w:val="0"/>
                <w:numId w:val="2"/>
              </w:numPr>
              <w:spacing w:after="200" w:line="360" w:lineRule="auto"/>
              <w:rPr>
                <w:rFonts w:cs="B Nazanin"/>
              </w:rPr>
            </w:pPr>
            <w:r w:rsidRPr="00A5347C">
              <w:rPr>
                <w:rFonts w:cs="B Nazanin" w:hint="eastAsia"/>
                <w:rtl/>
              </w:rPr>
              <w:t>چگونگ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و دلا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ل</w:t>
            </w:r>
            <w:r w:rsidRPr="00A5347C">
              <w:rPr>
                <w:rFonts w:cs="B Nazanin"/>
                <w:rtl/>
              </w:rPr>
              <w:t xml:space="preserve"> 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جاد</w:t>
            </w:r>
            <w:r w:rsidRPr="00A5347C">
              <w:rPr>
                <w:rFonts w:cs="B Nazanin"/>
                <w:rtl/>
              </w:rPr>
              <w:t xml:space="preserve"> سنگهاي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و مجاري ادراري و مراقبتهاي پرستاري از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تا ارزش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مربوطه را شرح دهد</w:t>
            </w:r>
          </w:p>
          <w:p w14:paraId="6BA07615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/>
                <w:rtl/>
              </w:rPr>
              <w:t>انواع تروماي مجاري ادراري و مراقبتهاي پرستاري از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تا ارزش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مربوطه را توض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دهد. </w:t>
            </w:r>
          </w:p>
          <w:p w14:paraId="05DEF620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تومورها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و مجاري ادراري و مراقبتهاي پرستاري از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تا ارزش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مربوطه را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ان</w:t>
            </w:r>
            <w:r w:rsidRPr="00A5347C">
              <w:rPr>
                <w:rFonts w:cs="B Nazanin"/>
                <w:rtl/>
              </w:rPr>
              <w:t xml:space="preserve"> کند. </w:t>
            </w:r>
          </w:p>
          <w:p w14:paraId="5594CBB7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انواع</w:t>
            </w:r>
            <w:r w:rsidRPr="00A5347C">
              <w:rPr>
                <w:rFonts w:cs="B Nazanin"/>
                <w:rtl/>
              </w:rPr>
              <w:t xml:space="preserve"> جراح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و مجاري ادراي و انحراف مس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ر</w:t>
            </w:r>
            <w:r w:rsidRPr="00A5347C">
              <w:rPr>
                <w:rFonts w:cs="B Nazanin"/>
                <w:rtl/>
              </w:rPr>
              <w:t xml:space="preserve"> ادراري و مراقبتهاي پرستاري مربوطه را توض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دهد. </w:t>
            </w:r>
          </w:p>
          <w:p w14:paraId="48581E1F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انواع</w:t>
            </w:r>
            <w:r w:rsidRPr="00A5347C">
              <w:rPr>
                <w:rFonts w:cs="B Nazanin"/>
                <w:rtl/>
              </w:rPr>
              <w:t xml:space="preserve"> اختلالات مثانه، راهکاري درمان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و مراقبتهاي پرستاري در آن را به تفک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ک</w:t>
            </w:r>
            <w:r w:rsidRPr="00A5347C">
              <w:rPr>
                <w:rFonts w:cs="B Nazanin"/>
                <w:rtl/>
              </w:rPr>
              <w:t xml:space="preserve"> بنو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سد</w:t>
            </w:r>
            <w:r w:rsidRPr="00A5347C">
              <w:rPr>
                <w:rFonts w:cs="B Nazanin"/>
                <w:rtl/>
              </w:rPr>
              <w:t xml:space="preserve">. </w:t>
            </w:r>
          </w:p>
          <w:p w14:paraId="778861A7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انواع</w:t>
            </w:r>
            <w:r w:rsidRPr="00A5347C">
              <w:rPr>
                <w:rFonts w:cs="B Nazanin"/>
                <w:rtl/>
              </w:rPr>
              <w:t xml:space="preserve"> نارسا</w:t>
            </w:r>
            <w:r w:rsidRPr="00A5347C">
              <w:rPr>
                <w:rFonts w:cs="B Nazanin" w:hint="cs"/>
                <w:rtl/>
              </w:rPr>
              <w:t>یی</w:t>
            </w:r>
            <w:r w:rsidRPr="00A5347C">
              <w:rPr>
                <w:rFonts w:cs="B Nazanin"/>
                <w:rtl/>
              </w:rPr>
              <w:t xml:space="preserve"> حاد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را توض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داده و مراقبتهاي پرستاري از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تا ارزش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مربوطه را شرح دهد. </w:t>
            </w:r>
          </w:p>
          <w:p w14:paraId="46172E11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انواع</w:t>
            </w:r>
            <w:r w:rsidRPr="00A5347C">
              <w:rPr>
                <w:rFonts w:cs="B Nazanin"/>
                <w:rtl/>
              </w:rPr>
              <w:t xml:space="preserve">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ماريهاي</w:t>
            </w:r>
            <w:r w:rsidRPr="00A5347C">
              <w:rPr>
                <w:rFonts w:cs="B Nazanin"/>
                <w:rtl/>
              </w:rPr>
              <w:t xml:space="preserve"> گلومرول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را توض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داده و مراقبتهاي پرستاري از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تا ارزش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مربوطه را شرح دهد. </w:t>
            </w:r>
          </w:p>
          <w:p w14:paraId="024F1952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ماري</w:t>
            </w:r>
            <w:r w:rsidRPr="00A5347C">
              <w:rPr>
                <w:rFonts w:cs="B Nazanin"/>
                <w:rtl/>
              </w:rPr>
              <w:t xml:space="preserve"> مزمن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وي</w:t>
            </w:r>
            <w:r w:rsidRPr="00A5347C">
              <w:rPr>
                <w:rFonts w:cs="B Nazanin"/>
                <w:rtl/>
              </w:rPr>
              <w:t xml:space="preserve"> و نارسا</w:t>
            </w:r>
            <w:r w:rsidRPr="00A5347C">
              <w:rPr>
                <w:rFonts w:cs="B Nazanin" w:hint="cs"/>
                <w:rtl/>
              </w:rPr>
              <w:t>یی</w:t>
            </w:r>
            <w:r w:rsidRPr="00A5347C">
              <w:rPr>
                <w:rFonts w:cs="B Nazanin"/>
                <w:rtl/>
              </w:rPr>
              <w:t xml:space="preserve"> انتها</w:t>
            </w:r>
            <w:r w:rsidRPr="00A5347C">
              <w:rPr>
                <w:rFonts w:cs="B Nazanin" w:hint="cs"/>
                <w:rtl/>
              </w:rPr>
              <w:t>یی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وي</w:t>
            </w:r>
            <w:r w:rsidRPr="00A5347C">
              <w:rPr>
                <w:rFonts w:cs="B Nazanin"/>
                <w:rtl/>
              </w:rPr>
              <w:t xml:space="preserve"> را توض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داده و مراقبتهاي پرستاري از ارز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تا ارزش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مربوطه را شرح دهد.</w:t>
            </w:r>
          </w:p>
          <w:p w14:paraId="2F8B1BC8" w14:textId="77777777" w:rsidR="00A5347C" w:rsidRPr="00A5347C" w:rsidRDefault="00A5347C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درمانهاي</w:t>
            </w:r>
            <w:r w:rsidRPr="00A5347C">
              <w:rPr>
                <w:rFonts w:cs="B Nazanin"/>
                <w:rtl/>
              </w:rPr>
              <w:t xml:space="preserve"> جا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گز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ن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کل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ه</w:t>
            </w:r>
            <w:r w:rsidRPr="00A5347C">
              <w:rPr>
                <w:rFonts w:cs="B Nazanin"/>
                <w:rtl/>
              </w:rPr>
              <w:t xml:space="preserve"> را نام برده و تفاوت 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هرکدام را شرح دهد. </w:t>
            </w:r>
          </w:p>
          <w:p w14:paraId="06B59BF5" w14:textId="1EF0E138" w:rsidR="00A5347C" w:rsidRPr="00A5347C" w:rsidRDefault="00A5347C" w:rsidP="00DC48A4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آناتومي</w:t>
            </w:r>
            <w:r w:rsidRPr="00A5347C">
              <w:rPr>
                <w:rFonts w:cs="B Nazanin"/>
                <w:rtl/>
              </w:rPr>
              <w:t xml:space="preserve"> و ف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ولوژ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</w:t>
            </w:r>
            <w:r w:rsidR="00DC48A4">
              <w:rPr>
                <w:rFonts w:cs="B Nazanin" w:hint="cs"/>
                <w:rtl/>
              </w:rPr>
              <w:t>سیستم حسی</w:t>
            </w:r>
            <w:r w:rsidRPr="00A5347C">
              <w:rPr>
                <w:rFonts w:cs="B Nazanin"/>
                <w:rtl/>
              </w:rPr>
              <w:t xml:space="preserve"> را شرح دهند.</w:t>
            </w:r>
          </w:p>
          <w:p w14:paraId="002CB763" w14:textId="1015866B" w:rsidR="00A5347C" w:rsidRPr="00A5347C" w:rsidRDefault="00A5347C" w:rsidP="00DC48A4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علائم</w:t>
            </w:r>
            <w:r w:rsidRPr="00A5347C">
              <w:rPr>
                <w:rFonts w:cs="B Nazanin"/>
                <w:rtl/>
              </w:rPr>
              <w:t xml:space="preserve"> و نشانه 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مشکلات </w:t>
            </w:r>
            <w:r w:rsidR="00DC48A4">
              <w:rPr>
                <w:rFonts w:cs="B Nazanin" w:hint="cs"/>
                <w:rtl/>
              </w:rPr>
              <w:t>چشم و گوش</w:t>
            </w:r>
            <w:r w:rsidRPr="00A5347C">
              <w:rPr>
                <w:rFonts w:cs="B Nazanin"/>
                <w:rtl/>
              </w:rPr>
              <w:t xml:space="preserve"> و معا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نات</w:t>
            </w:r>
            <w:r w:rsidRPr="00A5347C">
              <w:rPr>
                <w:rFonts w:cs="B Nazanin"/>
                <w:rtl/>
              </w:rPr>
              <w:t xml:space="preserve"> ف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ز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کي</w:t>
            </w:r>
            <w:r w:rsidRPr="00A5347C">
              <w:rPr>
                <w:rFonts w:cs="B Nazanin"/>
                <w:rtl/>
              </w:rPr>
              <w:t xml:space="preserve"> را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ان</w:t>
            </w:r>
            <w:r w:rsidRPr="00A5347C">
              <w:rPr>
                <w:rFonts w:cs="B Nazanin"/>
                <w:rtl/>
              </w:rPr>
              <w:t xml:space="preserve"> كنند. </w:t>
            </w:r>
          </w:p>
          <w:p w14:paraId="0FFD3BB7" w14:textId="352CC6CB" w:rsidR="00A5347C" w:rsidRPr="00DC48A4" w:rsidRDefault="00A5347C" w:rsidP="00DC48A4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روشها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تشخ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صي</w:t>
            </w:r>
            <w:r w:rsidRPr="00A5347C">
              <w:rPr>
                <w:rFonts w:cs="B Nazanin"/>
                <w:rtl/>
              </w:rPr>
              <w:t xml:space="preserve">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مار</w:t>
            </w:r>
            <w:r w:rsidRPr="00A5347C">
              <w:rPr>
                <w:rFonts w:cs="B Nazanin" w:hint="cs"/>
                <w:rtl/>
              </w:rPr>
              <w:t>ی</w:t>
            </w:r>
            <w:r w:rsidR="00DC48A4">
              <w:rPr>
                <w:rFonts w:cs="B Nazanin" w:hint="cs"/>
                <w:rtl/>
              </w:rPr>
              <w:t xml:space="preserve"> های چشم و گوش </w:t>
            </w:r>
            <w:r w:rsidRPr="00A5347C">
              <w:rPr>
                <w:rFonts w:cs="B Nazanin"/>
                <w:rtl/>
              </w:rPr>
              <w:t>را تشر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نما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ند</w:t>
            </w:r>
            <w:r w:rsidRPr="00A5347C">
              <w:rPr>
                <w:rFonts w:cs="B Nazanin"/>
                <w:rtl/>
              </w:rPr>
              <w:t xml:space="preserve">. </w:t>
            </w:r>
          </w:p>
          <w:p w14:paraId="00E891F5" w14:textId="72618F44" w:rsidR="00A5347C" w:rsidRPr="00A5347C" w:rsidRDefault="00A5347C" w:rsidP="00DC48A4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 w:hint="eastAsia"/>
                <w:rtl/>
              </w:rPr>
              <w:t>مراقبت</w:t>
            </w:r>
            <w:r w:rsidRPr="00A5347C">
              <w:rPr>
                <w:rFonts w:cs="B Nazanin"/>
                <w:rtl/>
              </w:rPr>
              <w:t xml:space="preserve"> 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پرستار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را در </w:t>
            </w:r>
            <w:r w:rsidR="00DC48A4">
              <w:rPr>
                <w:rFonts w:cs="B Nazanin" w:hint="cs"/>
                <w:rtl/>
              </w:rPr>
              <w:t>بیماری های چشم و گوش</w:t>
            </w:r>
            <w:r w:rsidRPr="00A5347C">
              <w:rPr>
                <w:rFonts w:cs="B Nazanin"/>
                <w:rtl/>
              </w:rPr>
              <w:t xml:space="preserve"> را شرح دهند.</w:t>
            </w:r>
          </w:p>
          <w:p w14:paraId="75341980" w14:textId="6EBD089B" w:rsidR="00A5347C" w:rsidRPr="00A5347C" w:rsidRDefault="00A5347C" w:rsidP="00DC48A4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/>
                <w:rtl/>
              </w:rPr>
              <w:t xml:space="preserve"> مراقبت 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پرستار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در </w:t>
            </w:r>
            <w:r w:rsidR="00DC48A4">
              <w:rPr>
                <w:rFonts w:cs="B Nazanin" w:hint="cs"/>
                <w:rtl/>
              </w:rPr>
              <w:t>بیماری ها عفونی و واگیردار</w:t>
            </w:r>
            <w:r w:rsidRPr="00A5347C">
              <w:rPr>
                <w:rFonts w:cs="B Nazanin"/>
                <w:rtl/>
              </w:rPr>
              <w:t xml:space="preserve"> را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ان</w:t>
            </w:r>
            <w:r w:rsidRPr="00A5347C">
              <w:rPr>
                <w:rFonts w:cs="B Nazanin"/>
                <w:rtl/>
              </w:rPr>
              <w:t xml:space="preserve"> نما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ند</w:t>
            </w:r>
            <w:r w:rsidRPr="00A5347C">
              <w:rPr>
                <w:rFonts w:cs="B Nazanin"/>
                <w:rtl/>
              </w:rPr>
              <w:t>.</w:t>
            </w:r>
          </w:p>
          <w:p w14:paraId="6AC337DD" w14:textId="29BCA3B3" w:rsidR="00A5347C" w:rsidRPr="00A5347C" w:rsidRDefault="00A5347C" w:rsidP="00DC48A4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/>
                <w:rtl/>
              </w:rPr>
              <w:t xml:space="preserve"> فرا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ند</w:t>
            </w:r>
            <w:r w:rsidRPr="00A5347C">
              <w:rPr>
                <w:rFonts w:cs="B Nazanin"/>
                <w:rtl/>
              </w:rPr>
              <w:t xml:space="preserve"> پرستار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در </w:t>
            </w:r>
            <w:r w:rsidR="00DC48A4">
              <w:rPr>
                <w:rFonts w:cs="B Nazanin" w:hint="cs"/>
                <w:rtl/>
              </w:rPr>
              <w:t>بیماری های عفونی</w:t>
            </w:r>
            <w:r w:rsidRPr="00A5347C">
              <w:rPr>
                <w:rFonts w:cs="B Nazanin"/>
                <w:rtl/>
              </w:rPr>
              <w:t xml:space="preserve"> را </w:t>
            </w:r>
            <w:r w:rsidR="00DC48A4">
              <w:rPr>
                <w:rFonts w:cs="B Nazanin" w:hint="cs"/>
                <w:rtl/>
              </w:rPr>
              <w:t>تدوین</w:t>
            </w:r>
            <w:r w:rsidR="00DC48A4">
              <w:rPr>
                <w:rFonts w:cs="B Nazanin"/>
                <w:rtl/>
              </w:rPr>
              <w:t xml:space="preserve"> </w:t>
            </w:r>
            <w:r w:rsidR="00DC48A4">
              <w:rPr>
                <w:rFonts w:cs="B Nazanin" w:hint="cs"/>
                <w:rtl/>
              </w:rPr>
              <w:t>ک</w:t>
            </w:r>
            <w:r w:rsidRPr="00A5347C">
              <w:rPr>
                <w:rFonts w:cs="B Nazanin"/>
                <w:rtl/>
              </w:rPr>
              <w:t>ند.</w:t>
            </w:r>
          </w:p>
          <w:p w14:paraId="5E43021C" w14:textId="095ED642" w:rsidR="00A5347C" w:rsidRPr="00A5347C" w:rsidRDefault="00A5347C" w:rsidP="00437B21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/>
                <w:rtl/>
              </w:rPr>
              <w:t xml:space="preserve"> انواع </w:t>
            </w:r>
            <w:r w:rsidR="00437B21">
              <w:rPr>
                <w:rFonts w:cs="B Nazanin" w:hint="cs"/>
                <w:rtl/>
              </w:rPr>
              <w:t xml:space="preserve">بیماری های عفونی </w:t>
            </w:r>
            <w:r w:rsidRPr="00A5347C">
              <w:rPr>
                <w:rFonts w:cs="B Nazanin"/>
                <w:rtl/>
              </w:rPr>
              <w:t>را نام برده و مراقبت 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پرستار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هر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ک</w:t>
            </w:r>
            <w:r w:rsidRPr="00A5347C">
              <w:rPr>
                <w:rFonts w:cs="B Nazanin"/>
                <w:rtl/>
              </w:rPr>
              <w:t xml:space="preserve"> از آنها را ب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ان</w:t>
            </w:r>
            <w:r w:rsidRPr="00A5347C">
              <w:rPr>
                <w:rFonts w:cs="B Nazanin"/>
                <w:rtl/>
              </w:rPr>
              <w:t xml:space="preserve"> نما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ند</w:t>
            </w:r>
            <w:r w:rsidRPr="00A5347C">
              <w:rPr>
                <w:rFonts w:cs="B Nazanin"/>
                <w:rtl/>
              </w:rPr>
              <w:t>.</w:t>
            </w:r>
          </w:p>
          <w:p w14:paraId="4BB4CA6E" w14:textId="164E060E" w:rsidR="00A5347C" w:rsidRPr="00A5347C" w:rsidRDefault="00437B21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منتقله از راه جنسی را</w:t>
            </w:r>
            <w:r w:rsidR="00A5347C" w:rsidRPr="00A5347C">
              <w:rPr>
                <w:rFonts w:cs="B Nazanin"/>
                <w:rtl/>
              </w:rPr>
              <w:t xml:space="preserve"> تعر</w:t>
            </w:r>
            <w:r w:rsidR="00A5347C" w:rsidRPr="00A5347C">
              <w:rPr>
                <w:rFonts w:cs="B Nazanin" w:hint="cs"/>
                <w:rtl/>
              </w:rPr>
              <w:t>ی</w:t>
            </w:r>
            <w:r w:rsidR="00A5347C" w:rsidRPr="00A5347C">
              <w:rPr>
                <w:rFonts w:cs="B Nazanin" w:hint="eastAsia"/>
                <w:rtl/>
              </w:rPr>
              <w:t>ف</w:t>
            </w:r>
            <w:r w:rsidR="00A5347C" w:rsidRPr="00A5347C">
              <w:rPr>
                <w:rFonts w:cs="B Nazanin"/>
                <w:rtl/>
              </w:rPr>
              <w:t xml:space="preserve"> كرده و پ</w:t>
            </w:r>
            <w:r w:rsidR="00A5347C" w:rsidRPr="00A5347C">
              <w:rPr>
                <w:rFonts w:cs="B Nazanin" w:hint="cs"/>
                <w:rtl/>
              </w:rPr>
              <w:t>ی</w:t>
            </w:r>
            <w:r w:rsidR="00A5347C" w:rsidRPr="00A5347C">
              <w:rPr>
                <w:rFonts w:cs="B Nazanin" w:hint="eastAsia"/>
                <w:rtl/>
              </w:rPr>
              <w:t>شگ</w:t>
            </w:r>
            <w:r w:rsidR="00A5347C" w:rsidRPr="00A5347C">
              <w:rPr>
                <w:rFonts w:cs="B Nazanin" w:hint="cs"/>
                <w:rtl/>
              </w:rPr>
              <w:t>ی</w:t>
            </w:r>
            <w:r w:rsidR="00A5347C" w:rsidRPr="00A5347C">
              <w:rPr>
                <w:rFonts w:cs="B Nazanin" w:hint="eastAsia"/>
                <w:rtl/>
              </w:rPr>
              <w:t>ر</w:t>
            </w:r>
            <w:r w:rsidR="00A5347C" w:rsidRPr="00A5347C">
              <w:rPr>
                <w:rFonts w:cs="B Nazanin" w:hint="cs"/>
                <w:rtl/>
              </w:rPr>
              <w:t>ی</w:t>
            </w:r>
            <w:r w:rsidR="00A5347C" w:rsidRPr="00A5347C">
              <w:rPr>
                <w:rFonts w:cs="B Nazanin"/>
                <w:rtl/>
              </w:rPr>
              <w:t xml:space="preserve"> و مراقبت از آن را ب</w:t>
            </w:r>
            <w:r w:rsidR="00A5347C" w:rsidRPr="00A5347C">
              <w:rPr>
                <w:rFonts w:cs="B Nazanin" w:hint="cs"/>
                <w:rtl/>
              </w:rPr>
              <w:t>ی</w:t>
            </w:r>
            <w:r w:rsidR="00A5347C" w:rsidRPr="00A5347C">
              <w:rPr>
                <w:rFonts w:cs="B Nazanin" w:hint="eastAsia"/>
                <w:rtl/>
              </w:rPr>
              <w:t>ان</w:t>
            </w:r>
            <w:r w:rsidR="00A5347C" w:rsidRPr="00A5347C">
              <w:rPr>
                <w:rFonts w:cs="B Nazanin"/>
                <w:rtl/>
              </w:rPr>
              <w:t xml:space="preserve"> كنند. </w:t>
            </w:r>
          </w:p>
          <w:p w14:paraId="71C6CB21" w14:textId="4F4BD9F1" w:rsidR="00A5347C" w:rsidRPr="00A5347C" w:rsidRDefault="00A5347C" w:rsidP="00437B21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/>
                <w:rtl/>
              </w:rPr>
              <w:t>مراقبت ها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/>
                <w:rtl/>
              </w:rPr>
              <w:t xml:space="preserve"> پرستار</w:t>
            </w:r>
            <w:r w:rsidRPr="00A5347C">
              <w:rPr>
                <w:rFonts w:cs="B Nazanin" w:hint="cs"/>
                <w:rtl/>
              </w:rPr>
              <w:t>ی</w:t>
            </w:r>
            <w:r w:rsidR="00437B21">
              <w:rPr>
                <w:rFonts w:cs="B Nazanin" w:hint="cs"/>
                <w:rtl/>
              </w:rPr>
              <w:t xml:space="preserve"> در بیماری های اندام تناسلی</w:t>
            </w:r>
            <w:r w:rsidRPr="00A5347C">
              <w:rPr>
                <w:rFonts w:cs="B Nazanin"/>
                <w:rtl/>
              </w:rPr>
              <w:t xml:space="preserve"> را توض</w:t>
            </w:r>
            <w:r w:rsidRPr="00A5347C">
              <w:rPr>
                <w:rFonts w:cs="B Nazanin" w:hint="cs"/>
                <w:rtl/>
              </w:rPr>
              <w:t>ی</w:t>
            </w:r>
            <w:r w:rsidRPr="00A5347C">
              <w:rPr>
                <w:rFonts w:cs="B Nazanin" w:hint="eastAsia"/>
                <w:rtl/>
              </w:rPr>
              <w:t>ح</w:t>
            </w:r>
            <w:r w:rsidRPr="00A5347C">
              <w:rPr>
                <w:rFonts w:cs="B Nazanin"/>
                <w:rtl/>
              </w:rPr>
              <w:t xml:space="preserve"> دهند.</w:t>
            </w:r>
          </w:p>
          <w:p w14:paraId="3DBFC522" w14:textId="60A0217C" w:rsidR="00A5347C" w:rsidRPr="00A5347C" w:rsidRDefault="00437B21" w:rsidP="00A5347C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کار در اتاق عمل </w:t>
            </w:r>
            <w:r w:rsidR="00A5347C" w:rsidRPr="00A5347C">
              <w:rPr>
                <w:rFonts w:cs="B Nazanin"/>
                <w:rtl/>
              </w:rPr>
              <w:t>را شرح دهند.</w:t>
            </w:r>
          </w:p>
          <w:p w14:paraId="0416C82E" w14:textId="37E68C7A" w:rsidR="00342E35" w:rsidRPr="00A5347C" w:rsidRDefault="00A5347C" w:rsidP="00437B21">
            <w:pPr>
              <w:numPr>
                <w:ilvl w:val="0"/>
                <w:numId w:val="2"/>
              </w:numPr>
              <w:spacing w:line="480" w:lineRule="auto"/>
              <w:rPr>
                <w:rFonts w:cs="B Nazanin"/>
                <w:rtl/>
              </w:rPr>
            </w:pPr>
            <w:r w:rsidRPr="00A5347C">
              <w:rPr>
                <w:rFonts w:cs="B Nazanin"/>
                <w:rtl/>
              </w:rPr>
              <w:t xml:space="preserve"> </w:t>
            </w:r>
            <w:r w:rsidR="00437B21">
              <w:rPr>
                <w:rFonts w:cs="B Nazanin" w:hint="cs"/>
                <w:rtl/>
              </w:rPr>
              <w:t>روش های کنترل عفونت در اتاق عمل و نحوه کار با وسایل استریل را بتواند انجام دهد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228D614A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</w:p>
          <w:p w14:paraId="7E0E326A" w14:textId="77777777" w:rsidR="00437B21" w:rsidRPr="00437B21" w:rsidRDefault="00437B21" w:rsidP="00437B2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 xml:space="preserve">1. حضور منظم، مودب و فعال در کلاس </w:t>
            </w:r>
          </w:p>
          <w:p w14:paraId="1C0AA38E" w14:textId="31273BAC" w:rsidR="00A253A0" w:rsidRPr="00437B21" w:rsidRDefault="00437B21" w:rsidP="00437B2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>2. ارائه تکال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کلاس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3A80B4E2" w14:textId="77777777" w:rsidR="00342E35" w:rsidRDefault="00E513B8" w:rsidP="00D87C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منابع اصلی </w:t>
            </w:r>
          </w:p>
          <w:p w14:paraId="257C9CB6" w14:textId="65A7ACEF" w:rsidR="00D87C7B" w:rsidRDefault="00D87C7B" w:rsidP="00437B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D87C7B">
              <w:rPr>
                <w:rFonts w:cs="B Nazanin" w:hint="cs"/>
                <w:sz w:val="28"/>
                <w:szCs w:val="28"/>
                <w:rtl/>
              </w:rPr>
              <w:t>برونر</w:t>
            </w:r>
            <w:r w:rsidRPr="00D87C7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87C7B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87C7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87C7B">
              <w:rPr>
                <w:rFonts w:cs="B Nazanin" w:hint="cs"/>
                <w:sz w:val="28"/>
                <w:szCs w:val="28"/>
                <w:rtl/>
              </w:rPr>
              <w:t>سودارث،</w:t>
            </w:r>
            <w:r w:rsidRPr="00D87C7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437B21">
              <w:rPr>
                <w:rFonts w:cs="B Nazanin" w:hint="cs"/>
                <w:sz w:val="28"/>
                <w:szCs w:val="28"/>
                <w:rtl/>
              </w:rPr>
              <w:t>بیماری های عفونی</w:t>
            </w:r>
            <w:r w:rsidRPr="00D87C7B">
              <w:rPr>
                <w:rFonts w:cs="B Nazanin" w:hint="cs"/>
                <w:sz w:val="28"/>
                <w:szCs w:val="28"/>
                <w:rtl/>
              </w:rPr>
              <w:t>،</w:t>
            </w:r>
            <w:r w:rsidRPr="00D87C7B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جامعه نگر</w:t>
            </w:r>
            <w:r w:rsidRPr="00D87C7B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D87C7B">
              <w:rPr>
                <w:rFonts w:cs="B Nazanin"/>
                <w:sz w:val="28"/>
                <w:szCs w:val="28"/>
                <w:rtl/>
              </w:rPr>
              <w:t xml:space="preserve"> 2022</w:t>
            </w:r>
          </w:p>
          <w:p w14:paraId="3AD23C2F" w14:textId="2D791883" w:rsidR="00D87C7B" w:rsidRDefault="00D87C7B" w:rsidP="00D87C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D87C7B">
              <w:rPr>
                <w:rFonts w:cs="B Nazanin"/>
                <w:sz w:val="28"/>
                <w:szCs w:val="28"/>
                <w:rtl/>
              </w:rPr>
              <w:t xml:space="preserve">برونر و سودارث، اختلالات </w:t>
            </w:r>
            <w:r>
              <w:rPr>
                <w:rFonts w:cs="B Nazanin" w:hint="cs"/>
                <w:sz w:val="28"/>
                <w:szCs w:val="28"/>
                <w:rtl/>
              </w:rPr>
              <w:t>سیستم تولید مثل</w:t>
            </w:r>
            <w:r w:rsidRPr="00D87C7B">
              <w:rPr>
                <w:rFonts w:cs="B Nazanin"/>
                <w:sz w:val="28"/>
                <w:szCs w:val="28"/>
                <w:rtl/>
              </w:rPr>
              <w:t>، جامعه نگر، 2022</w:t>
            </w:r>
          </w:p>
          <w:p w14:paraId="7D320B8F" w14:textId="3E6D8ED7" w:rsidR="00D87C7B" w:rsidRDefault="00D87C7B" w:rsidP="00D87C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D87C7B">
              <w:rPr>
                <w:rFonts w:cs="B Nazanin"/>
                <w:sz w:val="28"/>
                <w:szCs w:val="28"/>
                <w:rtl/>
              </w:rPr>
              <w:t xml:space="preserve">برونر و سودارث، اختلالات </w:t>
            </w:r>
            <w:r>
              <w:rPr>
                <w:rFonts w:cs="B Nazanin" w:hint="cs"/>
                <w:sz w:val="28"/>
                <w:szCs w:val="28"/>
                <w:rtl/>
              </w:rPr>
              <w:t>کلیه و مجاری ادراری</w:t>
            </w:r>
            <w:r w:rsidRPr="00D87C7B">
              <w:rPr>
                <w:rFonts w:cs="B Nazanin"/>
                <w:sz w:val="28"/>
                <w:szCs w:val="28"/>
                <w:rtl/>
              </w:rPr>
              <w:t>، جامعه نگر، 2022</w:t>
            </w:r>
          </w:p>
          <w:p w14:paraId="5C882DF5" w14:textId="77777777" w:rsidR="00D87C7B" w:rsidRDefault="00D87C7B" w:rsidP="00437B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D87C7B">
              <w:rPr>
                <w:rFonts w:cs="B Nazanin"/>
                <w:sz w:val="28"/>
                <w:szCs w:val="28"/>
                <w:rtl/>
              </w:rPr>
              <w:t xml:space="preserve">برونر و سودارث، اختلالات </w:t>
            </w:r>
            <w:r w:rsidR="00437B21">
              <w:rPr>
                <w:rFonts w:cs="B Nazanin" w:hint="cs"/>
                <w:sz w:val="28"/>
                <w:szCs w:val="28"/>
                <w:rtl/>
              </w:rPr>
              <w:t>حسی</w:t>
            </w:r>
            <w:r w:rsidRPr="00D87C7B">
              <w:rPr>
                <w:rFonts w:cs="B Nazanin"/>
                <w:sz w:val="28"/>
                <w:szCs w:val="28"/>
                <w:rtl/>
              </w:rPr>
              <w:t>، جامعه نگر، 2022</w:t>
            </w:r>
          </w:p>
          <w:p w14:paraId="5D601FB3" w14:textId="1FB02FE7" w:rsidR="00437B21" w:rsidRPr="00D87C7B" w:rsidRDefault="00437B21" w:rsidP="00437B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 w:hint="cs"/>
                <w:sz w:val="28"/>
                <w:szCs w:val="28"/>
                <w:rtl/>
              </w:rPr>
              <w:t>برونر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سودارث،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پرستاری در اتاق عمل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جامعه نگر، 2022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58C610B0" w14:textId="719917DE" w:rsidR="000D74C1" w:rsidRPr="00512E6B" w:rsidRDefault="00437B21" w:rsidP="00437B2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>اين درس با استفاده از روش سخنراني، بحث گروهي، شب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ساز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آموزش مبتن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بر مورد، تکال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فرد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و گروه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سم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نار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مبتن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بر مورد، پرسش و پاسخ و به همراه استفاده از وسايل تكنولوژي آموزشي شامل وا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بورد و  </w:t>
            </w:r>
            <w:r w:rsidRPr="00437B21">
              <w:rPr>
                <w:rFonts w:cs="B Nazanin"/>
                <w:sz w:val="28"/>
                <w:szCs w:val="28"/>
              </w:rPr>
              <w:t>power point</w:t>
            </w:r>
            <w:r w:rsidRPr="00437B21">
              <w:rPr>
                <w:rFonts w:cs="B Nazanin"/>
                <w:sz w:val="28"/>
                <w:szCs w:val="28"/>
                <w:rtl/>
              </w:rPr>
              <w:t>ارائه خواهد شد.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09"/>
              <w:gridCol w:w="1362"/>
              <w:gridCol w:w="1580"/>
              <w:gridCol w:w="2019"/>
            </w:tblGrid>
            <w:tr w:rsidR="000D74C1" w:rsidRPr="00512E6B" w14:paraId="72BAA6E8" w14:textId="77777777" w:rsidTr="000C4FE8">
              <w:tc>
                <w:tcPr>
                  <w:tcW w:w="3109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1362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1580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19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A253A0" w:rsidRPr="00512E6B" w14:paraId="319C4CD1" w14:textId="77777777" w:rsidTr="000C4FE8">
              <w:trPr>
                <w:trHeight w:val="602"/>
              </w:trPr>
              <w:tc>
                <w:tcPr>
                  <w:tcW w:w="3109" w:type="dxa"/>
                </w:tcPr>
                <w:p w14:paraId="7DA20BBD" w14:textId="616DF3C8" w:rsidR="00A253A0" w:rsidRPr="00512E6B" w:rsidRDefault="00437B21" w:rsidP="0062199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37B21">
                    <w:rPr>
                      <w:rFonts w:cs="B Zar"/>
                      <w:b/>
                      <w:rtl/>
                      <w:lang w:bidi="ar-SA"/>
                    </w:rPr>
                    <w:t>حضور منظم، مودب و فعال در کلاس درس</w:t>
                  </w:r>
                </w:p>
              </w:tc>
              <w:tc>
                <w:tcPr>
                  <w:tcW w:w="1362" w:type="dxa"/>
                </w:tcPr>
                <w:p w14:paraId="4CA93C6F" w14:textId="1BD19E0F" w:rsidR="00A253A0" w:rsidRPr="00512E6B" w:rsidRDefault="00342E35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rtl/>
                      <w:lang w:bidi="ar-SA"/>
                    </w:rPr>
                    <w:t>1 نمره</w:t>
                  </w:r>
                </w:p>
              </w:tc>
              <w:tc>
                <w:tcPr>
                  <w:tcW w:w="1580" w:type="dxa"/>
                </w:tcPr>
                <w:p w14:paraId="13804206" w14:textId="49FB3E51" w:rsidR="00A253A0" w:rsidRPr="00512E6B" w:rsidRDefault="00D87C7B" w:rsidP="0062199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019" w:type="dxa"/>
                </w:tcPr>
                <w:p w14:paraId="3A718F89" w14:textId="2D38E107" w:rsidR="00A253A0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217E67" w:rsidRPr="00512E6B" w14:paraId="6DD8CA20" w14:textId="77777777" w:rsidTr="000C4FE8">
              <w:tc>
                <w:tcPr>
                  <w:tcW w:w="3109" w:type="dxa"/>
                </w:tcPr>
                <w:p w14:paraId="4D73FB6A" w14:textId="4B1A8862" w:rsidR="00217E67" w:rsidRPr="00512E6B" w:rsidRDefault="00D87C7B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تکلیف کلاسی( ارائه یک مقاله)</w:t>
                  </w:r>
                </w:p>
              </w:tc>
              <w:tc>
                <w:tcPr>
                  <w:tcW w:w="1362" w:type="dxa"/>
                </w:tcPr>
                <w:p w14:paraId="75810232" w14:textId="44769551" w:rsidR="00217E67" w:rsidRPr="00512E6B" w:rsidRDefault="002B3DBB" w:rsidP="00217E6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1</w:t>
                  </w:r>
                  <w:r w:rsidR="00217E67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نمره</w:t>
                  </w:r>
                </w:p>
              </w:tc>
              <w:tc>
                <w:tcPr>
                  <w:tcW w:w="1580" w:type="dxa"/>
                </w:tcPr>
                <w:p w14:paraId="713E3F8F" w14:textId="007ECFFF" w:rsidR="00217E67" w:rsidRPr="00512E6B" w:rsidRDefault="00D87C7B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طبق زمانبندی آموزش</w:t>
                  </w:r>
                </w:p>
              </w:tc>
              <w:tc>
                <w:tcPr>
                  <w:tcW w:w="2019" w:type="dxa"/>
                </w:tcPr>
                <w:p w14:paraId="7C19337A" w14:textId="17516B19" w:rsidR="00217E67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217E67" w:rsidRPr="00512E6B" w14:paraId="11CB343B" w14:textId="77777777" w:rsidTr="000C4FE8">
              <w:tc>
                <w:tcPr>
                  <w:tcW w:w="3109" w:type="dxa"/>
                </w:tcPr>
                <w:p w14:paraId="4BFD8898" w14:textId="522E23C2" w:rsidR="00217E67" w:rsidRPr="006A6303" w:rsidRDefault="00D87C7B" w:rsidP="00437B21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امتحان میان ترم</w:t>
                  </w:r>
                </w:p>
              </w:tc>
              <w:tc>
                <w:tcPr>
                  <w:tcW w:w="1362" w:type="dxa"/>
                </w:tcPr>
                <w:p w14:paraId="586E0B6B" w14:textId="4574B091" w:rsidR="00217E67" w:rsidRPr="006A6303" w:rsidRDefault="00437B21" w:rsidP="00437B21">
                  <w:pPr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         </w:t>
                  </w:r>
                  <w:r w:rsidR="0025505D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3 </w:t>
                  </w:r>
                  <w:r w:rsidR="00217E67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نمره </w:t>
                  </w:r>
                </w:p>
              </w:tc>
              <w:tc>
                <w:tcPr>
                  <w:tcW w:w="1580" w:type="dxa"/>
                </w:tcPr>
                <w:p w14:paraId="10B8E217" w14:textId="19CBC65F" w:rsidR="00217E67" w:rsidRDefault="002B3DBB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با اطلاع قبلی</w:t>
                  </w:r>
                </w:p>
              </w:tc>
              <w:tc>
                <w:tcPr>
                  <w:tcW w:w="2019" w:type="dxa"/>
                </w:tcPr>
                <w:p w14:paraId="1FC63425" w14:textId="29865D2C" w:rsidR="00217E67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0C4FE8" w:rsidRPr="00512E6B" w14:paraId="538F3897" w14:textId="77777777" w:rsidTr="000C4FE8">
              <w:tc>
                <w:tcPr>
                  <w:tcW w:w="3109" w:type="dxa"/>
                </w:tcPr>
                <w:p w14:paraId="421F9AE6" w14:textId="782A4CCD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امتحان پایان ترم</w:t>
                  </w:r>
                </w:p>
              </w:tc>
              <w:tc>
                <w:tcPr>
                  <w:tcW w:w="1362" w:type="dxa"/>
                </w:tcPr>
                <w:p w14:paraId="5186390E" w14:textId="6FBD4B5B" w:rsidR="000C4FE8" w:rsidRDefault="0025505D" w:rsidP="00217E67">
                  <w:pPr>
                    <w:ind w:left="360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15</w:t>
                  </w:r>
                  <w:r w:rsidR="000C4FE8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نمره</w:t>
                  </w:r>
                </w:p>
              </w:tc>
              <w:tc>
                <w:tcPr>
                  <w:tcW w:w="1580" w:type="dxa"/>
                </w:tcPr>
                <w:p w14:paraId="25479D36" w14:textId="5B1480F7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0C4FE8">
                    <w:rPr>
                      <w:rFonts w:cs="B Zar"/>
                      <w:sz w:val="20"/>
                      <w:szCs w:val="20"/>
                      <w:rtl/>
                    </w:rPr>
                    <w:t>طبق زمانبند</w:t>
                  </w:r>
                  <w:r w:rsidRPr="000C4FE8">
                    <w:rPr>
                      <w:rFonts w:cs="B Zar" w:hint="cs"/>
                      <w:sz w:val="20"/>
                      <w:szCs w:val="20"/>
                      <w:rtl/>
                    </w:rPr>
                    <w:t>ی</w:t>
                  </w:r>
                  <w:r w:rsidRPr="000C4FE8">
                    <w:rPr>
                      <w:rFonts w:cs="B Zar"/>
                      <w:sz w:val="20"/>
                      <w:szCs w:val="20"/>
                      <w:rtl/>
                    </w:rPr>
                    <w:t xml:space="preserve"> آموزش</w:t>
                  </w:r>
                </w:p>
              </w:tc>
              <w:tc>
                <w:tcPr>
                  <w:tcW w:w="2019" w:type="dxa"/>
                </w:tcPr>
                <w:p w14:paraId="4766F343" w14:textId="46E9EE51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C4FE8">
                    <w:rPr>
                      <w:rFonts w:cs="B Nazanin"/>
                      <w:sz w:val="24"/>
                      <w:szCs w:val="24"/>
                      <w:rtl/>
                    </w:rPr>
                    <w:t>طبق زمانبند</w:t>
                  </w:r>
                  <w:r w:rsidRPr="000C4FE8">
                    <w:rPr>
                      <w:rFonts w:cs="B Nazanin" w:hint="cs"/>
                      <w:sz w:val="24"/>
                      <w:szCs w:val="24"/>
                      <w:rtl/>
                    </w:rPr>
                    <w:t>ی</w:t>
                  </w:r>
                  <w:r w:rsidRPr="000C4FE8">
                    <w:rPr>
                      <w:rFonts w:cs="B Nazanin"/>
                      <w:sz w:val="24"/>
                      <w:szCs w:val="24"/>
                      <w:rtl/>
                    </w:rPr>
                    <w:t xml:space="preserve"> آموزش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987E1E7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/>
          <w:sz w:val="24"/>
          <w:szCs w:val="24"/>
          <w:u w:val="single"/>
          <w:rtl/>
        </w:rPr>
        <w:t>حضور به موقع و سر وقت در سر کلاس</w:t>
      </w:r>
    </w:p>
    <w:p w14:paraId="3CF20B8C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/>
          <w:sz w:val="24"/>
          <w:szCs w:val="24"/>
          <w:u w:val="single"/>
          <w:rtl/>
        </w:rPr>
        <w:t>آمادگ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/>
          <w:sz w:val="24"/>
          <w:szCs w:val="24"/>
          <w:u w:val="single"/>
          <w:rtl/>
        </w:rPr>
        <w:t xml:space="preserve"> هر جلسه جهت پرسش و پاسخ</w:t>
      </w:r>
    </w:p>
    <w:p w14:paraId="2CB1CF47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 w:hint="eastAsia"/>
          <w:sz w:val="24"/>
          <w:szCs w:val="24"/>
          <w:u w:val="single"/>
          <w:rtl/>
        </w:rPr>
        <w:t>مشارکت</w:t>
      </w:r>
      <w:r w:rsidRPr="00217E67">
        <w:rPr>
          <w:rFonts w:cs="B Zar"/>
          <w:sz w:val="24"/>
          <w:szCs w:val="24"/>
          <w:u w:val="single"/>
          <w:rtl/>
        </w:rPr>
        <w:t xml:space="preserve"> در بحث کلاس</w:t>
      </w:r>
    </w:p>
    <w:p w14:paraId="61EACC9F" w14:textId="3C69B354" w:rsidR="00FA0F45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 w:hint="eastAsia"/>
          <w:sz w:val="24"/>
          <w:szCs w:val="24"/>
          <w:u w:val="single"/>
          <w:rtl/>
        </w:rPr>
        <w:t>سا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 w:hint="eastAsia"/>
          <w:sz w:val="24"/>
          <w:szCs w:val="24"/>
          <w:u w:val="single"/>
          <w:rtl/>
        </w:rPr>
        <w:t>لنت</w:t>
      </w:r>
      <w:r w:rsidRPr="00217E67">
        <w:rPr>
          <w:rFonts w:cs="B Zar"/>
          <w:sz w:val="24"/>
          <w:szCs w:val="24"/>
          <w:u w:val="single"/>
          <w:rtl/>
        </w:rPr>
        <w:t xml:space="preserve"> موبا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 w:hint="eastAsia"/>
          <w:sz w:val="24"/>
          <w:szCs w:val="24"/>
          <w:u w:val="single"/>
          <w:rtl/>
        </w:rPr>
        <w:t>ل</w:t>
      </w: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0730FF32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  <w:r w:rsidR="0062199D">
              <w:rPr>
                <w:rtl/>
              </w:rPr>
              <w:t xml:space="preserve"> 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>کاربرد تکنولوژ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در آموزش(</w:t>
            </w:r>
            <w:r w:rsidR="0062199D" w:rsidRPr="0062199D">
              <w:rPr>
                <w:rFonts w:cs="B Nazanin"/>
                <w:sz w:val="24"/>
                <w:szCs w:val="24"/>
              </w:rPr>
              <w:t>AR,VR,XR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شب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ه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موبا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ل،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اپل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ک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شن،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هوش مصنوع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فناور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بوم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و ...)</w:t>
            </w:r>
          </w:p>
          <w:p w14:paraId="12627DBC" w14:textId="01BD4402" w:rsidR="002564C5" w:rsidRDefault="002564C5" w:rsidP="000C552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62199D">
              <w:rPr>
                <w:rtl/>
              </w:rPr>
              <w:t xml:space="preserve"> 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>اشاره به مفاه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م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اخلاق پزشک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در رئوس مطالب</w:t>
            </w:r>
          </w:p>
          <w:p w14:paraId="76A5D877" w14:textId="770DA02E" w:rsidR="00217E67" w:rsidRDefault="00217E67" w:rsidP="000C552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3. </w:t>
            </w:r>
            <w:r w:rsidRPr="00217E67">
              <w:rPr>
                <w:rFonts w:cs="B Nazanin"/>
                <w:sz w:val="24"/>
                <w:szCs w:val="24"/>
                <w:rtl/>
              </w:rPr>
              <w:t>اشاره به مفاه</w:t>
            </w:r>
            <w:r w:rsidRPr="00217E6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7E6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17E67">
              <w:rPr>
                <w:rFonts w:cs="B Nazanin"/>
                <w:sz w:val="24"/>
                <w:szCs w:val="24"/>
                <w:rtl/>
              </w:rPr>
              <w:t xml:space="preserve"> تعهد حرفه ا</w:t>
            </w:r>
            <w:r w:rsidRPr="00217E6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7E67">
              <w:rPr>
                <w:rFonts w:cs="B Nazanin"/>
                <w:sz w:val="24"/>
                <w:szCs w:val="24"/>
                <w:rtl/>
              </w:rPr>
              <w:t xml:space="preserve"> در رئوس مطالب</w:t>
            </w:r>
          </w:p>
          <w:p w14:paraId="3A691589" w14:textId="3F71D2A4" w:rsidR="00217E67" w:rsidRDefault="00217E67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color w:val="000000" w:themeColor="text1"/>
                <w:sz w:val="24"/>
                <w:szCs w:val="24"/>
                <w:highlight w:val="cyan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color w:val="000000" w:themeColor="text1"/>
                <w:sz w:val="24"/>
                <w:szCs w:val="24"/>
                <w:highlight w:val="cyan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6D7DD599" w:rsidR="000C5525" w:rsidRDefault="0062199D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>استفاده از فرا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ند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و برنامه آموزش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الکترون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ک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در آموزش معا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نه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بدن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به دانشجو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ان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از طر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ق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فن آور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ها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نو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Ind w:w="-127" w:type="dxa"/>
        <w:tblLook w:val="04A0" w:firstRow="1" w:lastRow="0" w:firstColumn="1" w:lastColumn="0" w:noHBand="0" w:noVBand="1"/>
      </w:tblPr>
      <w:tblGrid>
        <w:gridCol w:w="665"/>
        <w:gridCol w:w="778"/>
        <w:gridCol w:w="722"/>
        <w:gridCol w:w="3866"/>
        <w:gridCol w:w="719"/>
        <w:gridCol w:w="1489"/>
        <w:gridCol w:w="904"/>
      </w:tblGrid>
      <w:tr w:rsidR="00512E6B" w14:paraId="6DBC38E1" w14:textId="549882F6" w:rsidTr="006B2522">
        <w:tc>
          <w:tcPr>
            <w:tcW w:w="9143" w:type="dxa"/>
            <w:gridSpan w:val="7"/>
            <w:shd w:val="clear" w:color="auto" w:fill="C189F7"/>
          </w:tcPr>
          <w:p w14:paraId="1D3EA5A7" w14:textId="6475E087" w:rsidR="00512E6B" w:rsidRPr="000B775C" w:rsidRDefault="00512E6B" w:rsidP="00871E23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2A49E3">
              <w:rPr>
                <w:rFonts w:cs="B Titr" w:hint="cs"/>
                <w:sz w:val="24"/>
                <w:szCs w:val="24"/>
                <w:rtl/>
              </w:rPr>
              <w:t>:</w:t>
            </w:r>
            <w:r w:rsidR="002A49E3" w:rsidRPr="00A253A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2B3DBB" w:rsidRPr="002B3DBB">
              <w:rPr>
                <w:rFonts w:cs="B Nazanin"/>
                <w:sz w:val="28"/>
                <w:szCs w:val="28"/>
                <w:rtl/>
              </w:rPr>
              <w:t>پرستار</w:t>
            </w:r>
            <w:r w:rsidR="002B3DBB" w:rsidRPr="002B3DBB">
              <w:rPr>
                <w:rFonts w:cs="B Nazanin" w:hint="cs"/>
                <w:sz w:val="28"/>
                <w:szCs w:val="28"/>
                <w:rtl/>
              </w:rPr>
              <w:t>ی</w:t>
            </w:r>
            <w:r w:rsidR="002B3DBB" w:rsidRPr="002B3DB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871E23">
              <w:rPr>
                <w:rFonts w:cs="B Nazanin"/>
                <w:sz w:val="28"/>
                <w:szCs w:val="28"/>
                <w:rtl/>
              </w:rPr>
              <w:t>بزرگسالان سالمندان</w:t>
            </w:r>
            <w:r w:rsidR="00871E23">
              <w:rPr>
                <w:rFonts w:cs="B Nazanin" w:hint="cs"/>
                <w:sz w:val="28"/>
                <w:szCs w:val="28"/>
                <w:rtl/>
              </w:rPr>
              <w:t>2</w:t>
            </w:r>
            <w:r w:rsidR="002B3DBB" w:rsidRPr="002B3DBB">
              <w:rPr>
                <w:rFonts w:cs="B Nazanin"/>
                <w:sz w:val="40"/>
                <w:szCs w:val="40"/>
                <w:rtl/>
              </w:rPr>
              <w:t xml:space="preserve">  </w:t>
            </w:r>
            <w:r>
              <w:rPr>
                <w:rFonts w:cs="B Titr" w:hint="cs"/>
                <w:sz w:val="24"/>
                <w:szCs w:val="24"/>
                <w:rtl/>
              </w:rPr>
              <w:t>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Pr="00871E23">
              <w:rPr>
                <w:rFonts w:cs="B Titr" w:hint="cs"/>
                <w:sz w:val="24"/>
                <w:szCs w:val="24"/>
                <w:highlight w:val="cyan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/ </w:t>
            </w:r>
            <w:r w:rsidRPr="00871E23">
              <w:rPr>
                <w:rFonts w:cs="B Titr" w:hint="cs"/>
                <w:sz w:val="24"/>
                <w:szCs w:val="24"/>
                <w:rtl/>
              </w:rPr>
              <w:t>دوم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2B3DBB" w14:paraId="4B7FF128" w14:textId="61567548" w:rsidTr="006B2522">
        <w:tc>
          <w:tcPr>
            <w:tcW w:w="665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78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22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49E3">
              <w:rPr>
                <w:rFonts w:cs="B Zar" w:hint="cs"/>
                <w:rtl/>
              </w:rPr>
              <w:t>ساعت</w:t>
            </w:r>
          </w:p>
        </w:tc>
        <w:tc>
          <w:tcPr>
            <w:tcW w:w="3866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719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489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904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2B3DBB" w:rsidRPr="002246F6" w14:paraId="6A7BF65C" w14:textId="062EE369" w:rsidTr="006B2522">
        <w:tc>
          <w:tcPr>
            <w:tcW w:w="665" w:type="dxa"/>
          </w:tcPr>
          <w:p w14:paraId="0653617A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78" w:type="dxa"/>
          </w:tcPr>
          <w:p w14:paraId="7825FF40" w14:textId="77777777" w:rsidR="002B3DBB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یکشنبه و</w:t>
            </w:r>
          </w:p>
          <w:p w14:paraId="47CF45E9" w14:textId="422FC82C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سشنبه </w:t>
            </w:r>
          </w:p>
        </w:tc>
        <w:tc>
          <w:tcPr>
            <w:tcW w:w="722" w:type="dxa"/>
          </w:tcPr>
          <w:p w14:paraId="1E298780" w14:textId="77777777" w:rsidR="002B3DBB" w:rsidRDefault="002B3DBB" w:rsidP="002B3D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8-10</w:t>
            </w:r>
          </w:p>
          <w:p w14:paraId="45023B7F" w14:textId="77777777" w:rsidR="002B3DBB" w:rsidRDefault="002B3DBB" w:rsidP="002B3D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و</w:t>
            </w:r>
          </w:p>
          <w:p w14:paraId="75B9C525" w14:textId="3A4004BB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10-12</w:t>
            </w:r>
          </w:p>
        </w:tc>
        <w:tc>
          <w:tcPr>
            <w:tcW w:w="3866" w:type="dxa"/>
          </w:tcPr>
          <w:p w14:paraId="72CD23E9" w14:textId="51219D59" w:rsidR="002B3DBB" w:rsidRPr="002246F6" w:rsidRDefault="002B3DBB" w:rsidP="002550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طرح درس، 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>مرور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بر آناتوم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و ف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ز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ستم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نا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،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بررس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و شناخت مددجو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مبتلا به ب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ستم</w:t>
            </w:r>
            <w:r w:rsidR="00601A9A" w:rsidRPr="00601A9A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="00601A9A" w:rsidRPr="00601A9A">
              <w:rPr>
                <w:rFonts w:cs="B Nazanin" w:hint="eastAsia"/>
                <w:sz w:val="28"/>
                <w:szCs w:val="28"/>
                <w:rtl/>
              </w:rPr>
              <w:t>نا</w:t>
            </w:r>
            <w:r w:rsidR="00601A9A" w:rsidRPr="00601A9A">
              <w:rPr>
                <w:rFonts w:cs="B Nazanin" w:hint="cs"/>
                <w:sz w:val="28"/>
                <w:szCs w:val="28"/>
                <w:rtl/>
              </w:rPr>
              <w:t>یی</w:t>
            </w:r>
          </w:p>
        </w:tc>
        <w:tc>
          <w:tcPr>
            <w:tcW w:w="719" w:type="dxa"/>
          </w:tcPr>
          <w:p w14:paraId="42E78B12" w14:textId="5A8C3CA8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ایوب پناهی</w:t>
            </w:r>
          </w:p>
        </w:tc>
        <w:tc>
          <w:tcPr>
            <w:tcW w:w="1489" w:type="dxa"/>
          </w:tcPr>
          <w:p w14:paraId="47CEFAE5" w14:textId="788A718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904" w:type="dxa"/>
          </w:tcPr>
          <w:p w14:paraId="4FD6DBFB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0CBE48E9" w14:textId="00C205CD" w:rsidTr="006B2522">
        <w:tc>
          <w:tcPr>
            <w:tcW w:w="665" w:type="dxa"/>
          </w:tcPr>
          <w:p w14:paraId="30A71917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78" w:type="dxa"/>
          </w:tcPr>
          <w:p w14:paraId="157A4FE4" w14:textId="430A8DD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0578AB7" w14:textId="3B62BA8A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9713A64" w14:textId="6ACF415C" w:rsidR="002B3DBB" w:rsidRPr="002246F6" w:rsidRDefault="00601A9A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01A9A">
              <w:rPr>
                <w:rFonts w:cs="B Nazanin"/>
                <w:sz w:val="28"/>
                <w:szCs w:val="28"/>
                <w:rtl/>
              </w:rPr>
              <w:t>مشکلات غ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عفون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چشم</w:t>
            </w:r>
          </w:p>
        </w:tc>
        <w:tc>
          <w:tcPr>
            <w:tcW w:w="719" w:type="dxa"/>
          </w:tcPr>
          <w:p w14:paraId="57D9D2BD" w14:textId="219B975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A767047" w14:textId="626A62D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مطالب پیشین</w:t>
            </w:r>
          </w:p>
        </w:tc>
        <w:tc>
          <w:tcPr>
            <w:tcW w:w="904" w:type="dxa"/>
          </w:tcPr>
          <w:p w14:paraId="2E65463E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1989A114" w14:textId="7E4477E9" w:rsidTr="006B2522">
        <w:tc>
          <w:tcPr>
            <w:tcW w:w="665" w:type="dxa"/>
          </w:tcPr>
          <w:p w14:paraId="7AFFC272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78" w:type="dxa"/>
          </w:tcPr>
          <w:p w14:paraId="40D38B45" w14:textId="06EF5C60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E92B9A6" w14:textId="559B1C25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DE8D824" w14:textId="0421BBE9" w:rsidR="002B3DBB" w:rsidRPr="002246F6" w:rsidRDefault="00601A9A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01A9A">
              <w:rPr>
                <w:rFonts w:cs="B Nazanin"/>
                <w:sz w:val="28"/>
                <w:szCs w:val="28"/>
                <w:rtl/>
              </w:rPr>
              <w:t>مشکلات عفون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چشم</w:t>
            </w:r>
          </w:p>
        </w:tc>
        <w:tc>
          <w:tcPr>
            <w:tcW w:w="719" w:type="dxa"/>
          </w:tcPr>
          <w:p w14:paraId="58B8B7D1" w14:textId="69093360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170A57E" w14:textId="6D7319B5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3B9249D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3A91C321" w14:textId="10BE59C1" w:rsidTr="006B2522">
        <w:tc>
          <w:tcPr>
            <w:tcW w:w="665" w:type="dxa"/>
          </w:tcPr>
          <w:p w14:paraId="4FF5289F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78" w:type="dxa"/>
          </w:tcPr>
          <w:p w14:paraId="0B2449FC" w14:textId="27B7935C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A370372" w14:textId="3A93936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B8BD70C" w14:textId="4DC6B9E5" w:rsidR="002B3DBB" w:rsidRPr="002246F6" w:rsidRDefault="00601A9A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01A9A">
              <w:rPr>
                <w:rFonts w:cs="B Nazanin"/>
                <w:sz w:val="28"/>
                <w:szCs w:val="28"/>
                <w:rtl/>
              </w:rPr>
              <w:t>اورژآنس ها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چشم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تومورها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چشم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توانبخش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وتداب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پرستار</w:t>
            </w:r>
            <w:r w:rsidRPr="00601A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01A9A">
              <w:rPr>
                <w:rFonts w:cs="B Nazanin"/>
                <w:sz w:val="28"/>
                <w:szCs w:val="28"/>
                <w:rtl/>
              </w:rPr>
              <w:t xml:space="preserve"> در سطح جامعه</w:t>
            </w:r>
          </w:p>
        </w:tc>
        <w:tc>
          <w:tcPr>
            <w:tcW w:w="719" w:type="dxa"/>
          </w:tcPr>
          <w:p w14:paraId="3EC5CEC3" w14:textId="2104DD1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599DBCB" w14:textId="73AE334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185F5DC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283C9BA2" w14:textId="3B35F454" w:rsidTr="006B2522">
        <w:tc>
          <w:tcPr>
            <w:tcW w:w="665" w:type="dxa"/>
          </w:tcPr>
          <w:p w14:paraId="04F78E4D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78" w:type="dxa"/>
          </w:tcPr>
          <w:p w14:paraId="281AD420" w14:textId="489D0B03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8489349" w14:textId="4A89C535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3473230" w14:textId="598D5C9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5505D">
              <w:rPr>
                <w:rFonts w:cs="B Nazanin"/>
                <w:sz w:val="28"/>
                <w:szCs w:val="28"/>
                <w:rtl/>
              </w:rPr>
              <w:t>مرور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بر آناتوم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و ف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ستم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نا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بررس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و شناخت مددجو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مبتلا به ب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25505D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505D">
              <w:rPr>
                <w:rFonts w:cs="B Nazanin" w:hint="eastAsia"/>
                <w:sz w:val="28"/>
                <w:szCs w:val="28"/>
                <w:rtl/>
              </w:rPr>
              <w:t>ستم</w:t>
            </w:r>
            <w:r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شنوایی</w:t>
            </w:r>
          </w:p>
        </w:tc>
        <w:tc>
          <w:tcPr>
            <w:tcW w:w="719" w:type="dxa"/>
          </w:tcPr>
          <w:p w14:paraId="5D5D06AB" w14:textId="52A3894F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4D5C6E8" w14:textId="7CF32F98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FEB1AA7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119E603D" w14:textId="196A2DDF" w:rsidTr="006B2522">
        <w:tc>
          <w:tcPr>
            <w:tcW w:w="665" w:type="dxa"/>
          </w:tcPr>
          <w:p w14:paraId="382B582A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78" w:type="dxa"/>
          </w:tcPr>
          <w:p w14:paraId="71E21394" w14:textId="4BBC3CB8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9160A2F" w14:textId="225F5B59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D915277" w14:textId="1F260498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کاهش شنوایی</w:t>
            </w:r>
          </w:p>
        </w:tc>
        <w:tc>
          <w:tcPr>
            <w:tcW w:w="719" w:type="dxa"/>
          </w:tcPr>
          <w:p w14:paraId="3B156B35" w14:textId="66D78B7D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FBEB123" w14:textId="1875C89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96E7624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60EC5EA9" w14:textId="3DB70A69" w:rsidTr="006B2522">
        <w:tc>
          <w:tcPr>
            <w:tcW w:w="665" w:type="dxa"/>
          </w:tcPr>
          <w:p w14:paraId="03DEB372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78" w:type="dxa"/>
          </w:tcPr>
          <w:p w14:paraId="1196C122" w14:textId="0F723564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5F7BE8FA" w14:textId="3F4017AF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FA59E6E" w14:textId="108AF8BD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اختلالات گوش خارجی و میانی</w:t>
            </w:r>
          </w:p>
        </w:tc>
        <w:tc>
          <w:tcPr>
            <w:tcW w:w="719" w:type="dxa"/>
          </w:tcPr>
          <w:p w14:paraId="7FBBB31B" w14:textId="760F3AE9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ED30825" w14:textId="799D11C2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321734FD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6B607278" w14:textId="3F589564" w:rsidTr="006B2522">
        <w:tc>
          <w:tcPr>
            <w:tcW w:w="665" w:type="dxa"/>
          </w:tcPr>
          <w:p w14:paraId="66F876D3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78" w:type="dxa"/>
          </w:tcPr>
          <w:p w14:paraId="64F35909" w14:textId="2B76E8F0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66ABAD0C" w14:textId="18D970D0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631A8C16" w14:textId="3E752302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اختلالات گوش داخلی، بازتوانی و نقش پرستار در توانبخشی</w:t>
            </w:r>
          </w:p>
        </w:tc>
        <w:tc>
          <w:tcPr>
            <w:tcW w:w="719" w:type="dxa"/>
          </w:tcPr>
          <w:p w14:paraId="0C7D02F5" w14:textId="4153EA31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2E7381D" w14:textId="19BF3591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4468021B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4A0DC716" w14:textId="6525AB69" w:rsidTr="006B2522">
        <w:tc>
          <w:tcPr>
            <w:tcW w:w="665" w:type="dxa"/>
          </w:tcPr>
          <w:p w14:paraId="6E145FCD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78" w:type="dxa"/>
          </w:tcPr>
          <w:p w14:paraId="1EAC1F34" w14:textId="0BD30E1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C35DEBD" w14:textId="68C9A60A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49AED220" w14:textId="53479F8B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بررسی و شناخت مددجویان مبتلا به بیماری های عفونی</w:t>
            </w:r>
          </w:p>
        </w:tc>
        <w:tc>
          <w:tcPr>
            <w:tcW w:w="719" w:type="dxa"/>
          </w:tcPr>
          <w:p w14:paraId="52BFEAD1" w14:textId="4B4C22DB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7A041EC" w14:textId="5776B95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12DC0AB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3F266462" w14:textId="0345650C" w:rsidTr="006B2522">
        <w:tc>
          <w:tcPr>
            <w:tcW w:w="665" w:type="dxa"/>
          </w:tcPr>
          <w:p w14:paraId="0D9B745B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78" w:type="dxa"/>
          </w:tcPr>
          <w:p w14:paraId="1FCB86FA" w14:textId="3AD04619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5E05D5F9" w14:textId="1AF3BC9B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0EE914B" w14:textId="1C479F1F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عفونت های باکتریال</w:t>
            </w:r>
          </w:p>
        </w:tc>
        <w:tc>
          <w:tcPr>
            <w:tcW w:w="719" w:type="dxa"/>
          </w:tcPr>
          <w:p w14:paraId="7B48A9EF" w14:textId="42E20938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DAC1ECD" w14:textId="00B12B41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84239D4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60EF0E7F" w14:textId="3FB143E6" w:rsidTr="006B2522">
        <w:tc>
          <w:tcPr>
            <w:tcW w:w="665" w:type="dxa"/>
          </w:tcPr>
          <w:p w14:paraId="3EE5C923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78" w:type="dxa"/>
          </w:tcPr>
          <w:p w14:paraId="10620CC6" w14:textId="631DFA55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C90BF3B" w14:textId="13973A29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804EFDB" w14:textId="02B02C00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عفونت های وایرال</w:t>
            </w:r>
          </w:p>
        </w:tc>
        <w:tc>
          <w:tcPr>
            <w:tcW w:w="719" w:type="dxa"/>
          </w:tcPr>
          <w:p w14:paraId="707291F4" w14:textId="74888521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76561EF8" w14:textId="27D51EA0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E869CC8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01A9A" w:rsidRPr="002246F6" w14:paraId="573081A4" w14:textId="5D397068" w:rsidTr="006B2522">
        <w:tc>
          <w:tcPr>
            <w:tcW w:w="665" w:type="dxa"/>
          </w:tcPr>
          <w:p w14:paraId="4E0C0876" w14:textId="77777777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78" w:type="dxa"/>
          </w:tcPr>
          <w:p w14:paraId="3EAD670A" w14:textId="10197323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D56D21C" w14:textId="2B9F050C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6C75018" w14:textId="3B94B745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شوک سپتیک، بیماری های نوپدید و منطقه ای</w:t>
            </w:r>
          </w:p>
        </w:tc>
        <w:tc>
          <w:tcPr>
            <w:tcW w:w="719" w:type="dxa"/>
          </w:tcPr>
          <w:p w14:paraId="47586CFA" w14:textId="34683062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6599EDE" w14:textId="3604BAF1" w:rsidR="00601A9A" w:rsidRPr="002246F6" w:rsidRDefault="00601A9A" w:rsidP="00601A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F9A381E" w14:textId="77777777" w:rsidR="00601A9A" w:rsidRPr="002246F6" w:rsidRDefault="00601A9A" w:rsidP="00601A9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0A7F6A2C" w14:textId="77777777" w:rsidTr="006B2522">
        <w:tc>
          <w:tcPr>
            <w:tcW w:w="665" w:type="dxa"/>
          </w:tcPr>
          <w:p w14:paraId="6BFBEA84" w14:textId="2FD0BB4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78" w:type="dxa"/>
          </w:tcPr>
          <w:p w14:paraId="3A60BB2C" w14:textId="1E10570D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BF94C25" w14:textId="73E844B8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5EAF405" w14:textId="76FFBA32" w:rsidR="002B3DBB" w:rsidRDefault="003B1E68" w:rsidP="003B1E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ساختمان و تشکیلات اتاق عمل،</w:t>
            </w:r>
            <w:r w:rsidRPr="003B1E68">
              <w:rPr>
                <w:rFonts w:cs="B Nazanin"/>
                <w:sz w:val="28"/>
                <w:szCs w:val="28"/>
                <w:rtl/>
              </w:rPr>
              <w:t xml:space="preserve"> وسا</w:t>
            </w:r>
            <w:r w:rsidRPr="003B1E6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B1E68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3B1E68">
              <w:rPr>
                <w:rFonts w:cs="B Nazanin"/>
                <w:sz w:val="28"/>
                <w:szCs w:val="28"/>
                <w:rtl/>
              </w:rPr>
              <w:t xml:space="preserve"> جراح</w:t>
            </w:r>
            <w:r w:rsidRPr="003B1E68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، استرلیزاسیون، کنترل عفونت و نقش پرستار در اتاق عمل </w:t>
            </w:r>
          </w:p>
        </w:tc>
        <w:tc>
          <w:tcPr>
            <w:tcW w:w="719" w:type="dxa"/>
          </w:tcPr>
          <w:p w14:paraId="71A02FB7" w14:textId="26A19F6C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9537FC2" w14:textId="216DB91E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3590E1F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28C9C007" w14:textId="77777777" w:rsidTr="006B2522">
        <w:tc>
          <w:tcPr>
            <w:tcW w:w="665" w:type="dxa"/>
          </w:tcPr>
          <w:p w14:paraId="5518C238" w14:textId="409C8E55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78" w:type="dxa"/>
          </w:tcPr>
          <w:p w14:paraId="31DFCCF0" w14:textId="30A12D1F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71C5F0EC" w14:textId="324CD5DB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51B8707D" w14:textId="22DCC49D" w:rsidR="002B3DBB" w:rsidRDefault="003B1E68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انواع پوزیشن جراحی، داروهای مصرفی در بیهوشی، مراقبت پرستاری در بیهوشی و کاربرد فرآیند پرستاری قبل، حین و بعد از اعمال جراحی</w:t>
            </w:r>
          </w:p>
        </w:tc>
        <w:tc>
          <w:tcPr>
            <w:tcW w:w="719" w:type="dxa"/>
          </w:tcPr>
          <w:p w14:paraId="2BC054D6" w14:textId="0963874C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C835F07" w14:textId="4A4A2874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6E13562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2D9AA798" w14:textId="77777777" w:rsidTr="006B2522">
        <w:tc>
          <w:tcPr>
            <w:tcW w:w="665" w:type="dxa"/>
          </w:tcPr>
          <w:p w14:paraId="5ED894B3" w14:textId="7FE6F29E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778" w:type="dxa"/>
          </w:tcPr>
          <w:p w14:paraId="35CD6DCC" w14:textId="48B4F2FF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4F9EBA0" w14:textId="60DB0291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2D11BAA" w14:textId="49B97DFB" w:rsidR="006B2522" w:rsidRDefault="006B2522" w:rsidP="006B252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بررسی و مدیریت بیماران با فرایند های فیزیولوژیک زنان</w:t>
            </w:r>
          </w:p>
        </w:tc>
        <w:tc>
          <w:tcPr>
            <w:tcW w:w="719" w:type="dxa"/>
          </w:tcPr>
          <w:p w14:paraId="4B1F079F" w14:textId="19FECCAD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07447D1" w14:textId="5EFEB6DA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7F3C35E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6A66DFA0" w14:textId="77777777" w:rsidTr="006B2522">
        <w:tc>
          <w:tcPr>
            <w:tcW w:w="665" w:type="dxa"/>
          </w:tcPr>
          <w:p w14:paraId="211C4B46" w14:textId="644AFEE1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778" w:type="dxa"/>
          </w:tcPr>
          <w:p w14:paraId="55807E7A" w14:textId="4CFE5E06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3D80FFCD" w14:textId="5569F4DB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8E225CE" w14:textId="131E1F27" w:rsidR="006B2522" w:rsidRDefault="006B2522" w:rsidP="006B252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بیماران مبتلا به اختلالات دستگاه تناسلی زنان</w:t>
            </w:r>
          </w:p>
        </w:tc>
        <w:tc>
          <w:tcPr>
            <w:tcW w:w="719" w:type="dxa"/>
          </w:tcPr>
          <w:p w14:paraId="36D10A81" w14:textId="6CB9B743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C8CD953" w14:textId="2BB87F06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279EC31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4DB72669" w14:textId="77777777" w:rsidTr="006B2522">
        <w:tc>
          <w:tcPr>
            <w:tcW w:w="665" w:type="dxa"/>
          </w:tcPr>
          <w:p w14:paraId="079DF670" w14:textId="06CF4E57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778" w:type="dxa"/>
          </w:tcPr>
          <w:p w14:paraId="5203DD16" w14:textId="5CE345E1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794569E2" w14:textId="15FCBE27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6FBFB95" w14:textId="14C50252" w:rsidR="006B2522" w:rsidRDefault="006B2522" w:rsidP="006B252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بررسی و مدیریت بیماران مبتلا به اختلالات پستان</w:t>
            </w:r>
          </w:p>
        </w:tc>
        <w:tc>
          <w:tcPr>
            <w:tcW w:w="719" w:type="dxa"/>
          </w:tcPr>
          <w:p w14:paraId="3BEF8654" w14:textId="5FEDE26B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F012073" w14:textId="44140986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946D71D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0148A6EF" w14:textId="77777777" w:rsidTr="006B2522">
        <w:tc>
          <w:tcPr>
            <w:tcW w:w="665" w:type="dxa"/>
          </w:tcPr>
          <w:p w14:paraId="064970CD" w14:textId="5EDFE6A2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778" w:type="dxa"/>
          </w:tcPr>
          <w:p w14:paraId="4A79161B" w14:textId="1C17A9D9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251D50A" w14:textId="52DBAED7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3866A232" w14:textId="67D5FDE4" w:rsidR="006B2522" w:rsidRDefault="006B2522" w:rsidP="006B252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بررسی و مدیریت بیماران مبتلا به اختلالات تولید مثل مردان</w:t>
            </w:r>
          </w:p>
        </w:tc>
        <w:tc>
          <w:tcPr>
            <w:tcW w:w="719" w:type="dxa"/>
          </w:tcPr>
          <w:p w14:paraId="54692F88" w14:textId="4FBE2DAC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251464D" w14:textId="4DEB1113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6302E644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658551B5" w14:textId="77777777" w:rsidTr="006B2522">
        <w:tc>
          <w:tcPr>
            <w:tcW w:w="665" w:type="dxa"/>
          </w:tcPr>
          <w:p w14:paraId="5B38C556" w14:textId="60E3581D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78" w:type="dxa"/>
          </w:tcPr>
          <w:p w14:paraId="2BF75C05" w14:textId="50CF531C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B9200B6" w14:textId="3CB42D51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3B32183D" w14:textId="60A68516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2FB9">
              <w:rPr>
                <w:rFonts w:cs="B Nazanin"/>
                <w:sz w:val="28"/>
                <w:szCs w:val="28"/>
                <w:rtl/>
              </w:rPr>
              <w:t>مرور</w:t>
            </w:r>
            <w:r w:rsidRPr="00252F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2FB9">
              <w:rPr>
                <w:rFonts w:cs="B Nazanin"/>
                <w:sz w:val="28"/>
                <w:szCs w:val="28"/>
                <w:rtl/>
              </w:rPr>
              <w:t xml:space="preserve"> بر آناتوم</w:t>
            </w:r>
            <w:r w:rsidRPr="00252F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2FB9">
              <w:rPr>
                <w:rFonts w:cs="B Nazanin"/>
                <w:sz w:val="28"/>
                <w:szCs w:val="28"/>
                <w:rtl/>
              </w:rPr>
              <w:t xml:space="preserve"> و ف</w:t>
            </w:r>
            <w:r w:rsidRPr="00252F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2FB9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252FB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52FB9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252FB9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کلیه و مجرای ادراری</w:t>
            </w:r>
          </w:p>
        </w:tc>
        <w:tc>
          <w:tcPr>
            <w:tcW w:w="719" w:type="dxa"/>
          </w:tcPr>
          <w:p w14:paraId="0BD8B900" w14:textId="4DFAEDD4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143DEA80" w14:textId="2E82B562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659FE81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552EAD8F" w14:textId="77777777" w:rsidTr="006B2522">
        <w:tc>
          <w:tcPr>
            <w:tcW w:w="665" w:type="dxa"/>
          </w:tcPr>
          <w:p w14:paraId="469C8B75" w14:textId="1509DF5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78" w:type="dxa"/>
          </w:tcPr>
          <w:p w14:paraId="7E9EE742" w14:textId="673B5597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311AD46D" w14:textId="6A4F6189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6D542067" w14:textId="6F4C9001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بیماری مزمن کلیه</w:t>
            </w:r>
          </w:p>
        </w:tc>
        <w:tc>
          <w:tcPr>
            <w:tcW w:w="719" w:type="dxa"/>
          </w:tcPr>
          <w:p w14:paraId="4F6C0235" w14:textId="6775427F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7D9D8F94" w14:textId="1884F06F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09A294A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441B38D8" w14:textId="77777777" w:rsidTr="006B2522">
        <w:tc>
          <w:tcPr>
            <w:tcW w:w="665" w:type="dxa"/>
          </w:tcPr>
          <w:p w14:paraId="7AC53132" w14:textId="644AD60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778" w:type="dxa"/>
          </w:tcPr>
          <w:p w14:paraId="79FD3ABB" w14:textId="025DC341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2C3039C" w14:textId="6218391A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E6E2BE6" w14:textId="673D6F98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بیماری کلیه و بیماری کلیه مرحله آخر</w:t>
            </w:r>
          </w:p>
        </w:tc>
        <w:tc>
          <w:tcPr>
            <w:tcW w:w="719" w:type="dxa"/>
          </w:tcPr>
          <w:p w14:paraId="3396E130" w14:textId="3F089430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E49B59F" w14:textId="4729C250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CC95DAB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7C38426D" w14:textId="77777777" w:rsidTr="006B2522">
        <w:tc>
          <w:tcPr>
            <w:tcW w:w="665" w:type="dxa"/>
          </w:tcPr>
          <w:p w14:paraId="63609A7F" w14:textId="52CB48E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778" w:type="dxa"/>
          </w:tcPr>
          <w:p w14:paraId="0C13E6C9" w14:textId="565385E5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72896F07" w14:textId="5D447ECD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D7560B9" w14:textId="3AEF1687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دیالیز و پیوند کلیه</w:t>
            </w:r>
          </w:p>
        </w:tc>
        <w:tc>
          <w:tcPr>
            <w:tcW w:w="719" w:type="dxa"/>
          </w:tcPr>
          <w:p w14:paraId="3B0C5261" w14:textId="28105ED7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2C11D6A" w14:textId="1713278A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59264F8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45B1D9E9" w14:textId="77777777" w:rsidTr="006B2522">
        <w:tc>
          <w:tcPr>
            <w:tcW w:w="665" w:type="dxa"/>
          </w:tcPr>
          <w:p w14:paraId="1559429E" w14:textId="7D44B57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778" w:type="dxa"/>
          </w:tcPr>
          <w:p w14:paraId="1C5D53FC" w14:textId="27C16BCB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36BA0F2" w14:textId="4251251C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30A38D0" w14:textId="013FF9A3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66763">
              <w:rPr>
                <w:rFonts w:cs="B Nazanin" w:hint="cs"/>
                <w:sz w:val="28"/>
                <w:szCs w:val="28"/>
                <w:rtl/>
              </w:rPr>
              <w:t>عفونت های سیستم ادراری فوثانی و تحتانی</w:t>
            </w:r>
          </w:p>
        </w:tc>
        <w:tc>
          <w:tcPr>
            <w:tcW w:w="719" w:type="dxa"/>
          </w:tcPr>
          <w:p w14:paraId="0A322F53" w14:textId="54E08CE8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24E39A0" w14:textId="458A8DD4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4E058AFD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3EE3194A" w14:textId="77777777" w:rsidTr="006B2522">
        <w:tc>
          <w:tcPr>
            <w:tcW w:w="665" w:type="dxa"/>
          </w:tcPr>
          <w:p w14:paraId="53019CDB" w14:textId="06F214B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778" w:type="dxa"/>
          </w:tcPr>
          <w:p w14:paraId="7FEB55E5" w14:textId="3E097F42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24B3851" w14:textId="0D63E9E3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ABC344D" w14:textId="0E58855C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66763">
              <w:rPr>
                <w:rFonts w:cs="B Nazanin" w:hint="cs"/>
                <w:sz w:val="28"/>
                <w:szCs w:val="28"/>
                <w:rtl/>
              </w:rPr>
              <w:t xml:space="preserve">اختلالات تخلیه ادرار و آسیب های سیستم ادراری تناسلی </w:t>
            </w:r>
          </w:p>
        </w:tc>
        <w:tc>
          <w:tcPr>
            <w:tcW w:w="719" w:type="dxa"/>
          </w:tcPr>
          <w:p w14:paraId="412F1C48" w14:textId="6F6FC6EB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75CCA60" w14:textId="2E2F1B76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4DCCA502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E484B" w14:textId="77777777" w:rsidR="00AE0043" w:rsidRDefault="00AE0043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2466D68" w14:textId="77777777" w:rsidR="00AE0043" w:rsidRDefault="00AE0043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39FD4" w14:textId="77777777" w:rsidR="00AE0043" w:rsidRDefault="00AE0043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E37AE5C" w14:textId="77777777" w:rsidR="00AE0043" w:rsidRDefault="00AE0043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3990BBC8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E4B87"/>
    <w:multiLevelType w:val="hybridMultilevel"/>
    <w:tmpl w:val="9E7EC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A0015"/>
    <w:multiLevelType w:val="hybridMultilevel"/>
    <w:tmpl w:val="78442882"/>
    <w:lvl w:ilvl="0" w:tplc="8092D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C4FE8"/>
    <w:rsid w:val="000C5525"/>
    <w:rsid w:val="000D74C1"/>
    <w:rsid w:val="00100364"/>
    <w:rsid w:val="00103723"/>
    <w:rsid w:val="00175799"/>
    <w:rsid w:val="001B0AE7"/>
    <w:rsid w:val="001B64AA"/>
    <w:rsid w:val="001D25DF"/>
    <w:rsid w:val="001F7801"/>
    <w:rsid w:val="00217E67"/>
    <w:rsid w:val="002246F6"/>
    <w:rsid w:val="0025505D"/>
    <w:rsid w:val="002564C5"/>
    <w:rsid w:val="002A49E3"/>
    <w:rsid w:val="002B3DBB"/>
    <w:rsid w:val="00342E35"/>
    <w:rsid w:val="003B1E68"/>
    <w:rsid w:val="0040443D"/>
    <w:rsid w:val="00437B21"/>
    <w:rsid w:val="00475427"/>
    <w:rsid w:val="004862CB"/>
    <w:rsid w:val="00487416"/>
    <w:rsid w:val="004A6566"/>
    <w:rsid w:val="00512E6B"/>
    <w:rsid w:val="00513D93"/>
    <w:rsid w:val="005C7A31"/>
    <w:rsid w:val="005D3797"/>
    <w:rsid w:val="005F1D8F"/>
    <w:rsid w:val="00601A9A"/>
    <w:rsid w:val="0062199D"/>
    <w:rsid w:val="006747B0"/>
    <w:rsid w:val="00685297"/>
    <w:rsid w:val="006B2522"/>
    <w:rsid w:val="0071033D"/>
    <w:rsid w:val="00726F46"/>
    <w:rsid w:val="007415AF"/>
    <w:rsid w:val="007B48FF"/>
    <w:rsid w:val="007D32C8"/>
    <w:rsid w:val="007E5BD2"/>
    <w:rsid w:val="00871E23"/>
    <w:rsid w:val="00886E86"/>
    <w:rsid w:val="00891F17"/>
    <w:rsid w:val="00903365"/>
    <w:rsid w:val="00982C4A"/>
    <w:rsid w:val="00986CAA"/>
    <w:rsid w:val="009B700C"/>
    <w:rsid w:val="009D2FBD"/>
    <w:rsid w:val="009F5809"/>
    <w:rsid w:val="00A014BA"/>
    <w:rsid w:val="00A067F9"/>
    <w:rsid w:val="00A253A0"/>
    <w:rsid w:val="00A5347C"/>
    <w:rsid w:val="00A74006"/>
    <w:rsid w:val="00AE0043"/>
    <w:rsid w:val="00B36855"/>
    <w:rsid w:val="00B77281"/>
    <w:rsid w:val="00CB36A0"/>
    <w:rsid w:val="00D17668"/>
    <w:rsid w:val="00D20A87"/>
    <w:rsid w:val="00D25E27"/>
    <w:rsid w:val="00D43F0B"/>
    <w:rsid w:val="00D87C7B"/>
    <w:rsid w:val="00DB487E"/>
    <w:rsid w:val="00DC48A4"/>
    <w:rsid w:val="00DF2B78"/>
    <w:rsid w:val="00E453C8"/>
    <w:rsid w:val="00E513B8"/>
    <w:rsid w:val="00EE51A7"/>
    <w:rsid w:val="00F12056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E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E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E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youb.panahi671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46DC0-8A46-4750-B1EF-481FD886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medilam01</cp:lastModifiedBy>
  <cp:revision>2</cp:revision>
  <cp:lastPrinted>2024-03-01T17:07:00Z</cp:lastPrinted>
  <dcterms:created xsi:type="dcterms:W3CDTF">2025-10-22T04:23:00Z</dcterms:created>
  <dcterms:modified xsi:type="dcterms:W3CDTF">2025-10-22T04:23:00Z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