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83" w:rsidRDefault="00DC4250">
      <w:pPr>
        <w:jc w:val="center"/>
        <w:rPr>
          <w:rFonts w:cs="B Nazanin"/>
          <w:b/>
          <w:bCs/>
          <w:sz w:val="28"/>
          <w:szCs w:val="28"/>
        </w:rPr>
      </w:pPr>
      <w:bookmarkStart w:id="0" w:name="_GoBack"/>
      <w:bookmarkEnd w:id="0"/>
      <w:r>
        <w:rPr>
          <w:rFonts w:ascii="B Nazanin" w:cs="B Nazanin" w:hint="cs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8240" behindDoc="0" locked="0" layoutInCell="0" allowOverlap="1" wp14:anchorId="171A5EE7" wp14:editId="69B773F2">
            <wp:simplePos x="0" y="0"/>
            <wp:positionH relativeFrom="page">
              <wp:posOffset>6648450</wp:posOffset>
            </wp:positionH>
            <wp:positionV relativeFrom="paragraph">
              <wp:posOffset>-625475</wp:posOffset>
            </wp:positionV>
            <wp:extent cx="800100" cy="800100"/>
            <wp:effectExtent l="19050" t="19050" r="19050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771">
        <w:rPr>
          <w:rFonts w:ascii="B Nazanin" w:cs="B Nazanin" w:hint="cs"/>
          <w:b/>
          <w:bCs/>
          <w:sz w:val="28"/>
          <w:szCs w:val="28"/>
          <w:rtl/>
        </w:rPr>
        <w:t>فرم طرح دوره درس نظری - دانشگاه علوم پزشکی ایلام</w:t>
      </w:r>
    </w:p>
    <w:p w:rsidR="00CF4F83" w:rsidRDefault="00A21771" w:rsidP="00247646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ascii="B Nazanin" w:cs="B Nazanin" w:hint="cs"/>
          <w:b/>
          <w:bCs/>
          <w:sz w:val="28"/>
          <w:szCs w:val="28"/>
          <w:rtl/>
        </w:rPr>
        <w:t xml:space="preserve">معرفی درس: </w:t>
      </w:r>
      <w:r w:rsidR="00DD410F">
        <w:rPr>
          <w:rFonts w:ascii="B Nazanin" w:cs="B Nazanin" w:hint="cs"/>
          <w:b/>
          <w:bCs/>
          <w:sz w:val="28"/>
          <w:szCs w:val="28"/>
          <w:rtl/>
        </w:rPr>
        <w:t>بیوشیمی</w:t>
      </w:r>
      <w:r>
        <w:rPr>
          <w:rFonts w:ascii="B Nazanin" w:cs="B Nazanin" w:hint="cs"/>
          <w:b/>
          <w:bCs/>
          <w:sz w:val="28"/>
          <w:szCs w:val="28"/>
          <w:rtl/>
        </w:rPr>
        <w:t xml:space="preserve">  نیمسال اول 14</w:t>
      </w:r>
      <w:r w:rsidR="0006231C">
        <w:rPr>
          <w:rFonts w:ascii="B Nazanin" w:cs="B Nazanin" w:hint="cs"/>
          <w:b/>
          <w:bCs/>
          <w:sz w:val="28"/>
          <w:szCs w:val="28"/>
          <w:rtl/>
        </w:rPr>
        <w:t>0</w:t>
      </w:r>
      <w:r w:rsidR="00247646">
        <w:rPr>
          <w:rFonts w:ascii="B Nazanin" w:cs="B Nazanin" w:hint="cs"/>
          <w:b/>
          <w:bCs/>
          <w:sz w:val="28"/>
          <w:szCs w:val="28"/>
          <w:rtl/>
        </w:rPr>
        <w:t>5</w:t>
      </w:r>
      <w:r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>
        <w:rPr>
          <w:rFonts w:ascii="Calibri" w:cs="B Nazanin"/>
          <w:b/>
          <w:bCs/>
          <w:sz w:val="28"/>
          <w:szCs w:val="28"/>
        </w:rPr>
        <w:t>/</w:t>
      </w:r>
      <w:r w:rsidR="00C9081C">
        <w:rPr>
          <w:rFonts w:ascii="B Nazanin" w:cs="B Nazanin" w:hint="cs"/>
          <w:b/>
          <w:bCs/>
          <w:sz w:val="28"/>
          <w:szCs w:val="28"/>
          <w:rtl/>
        </w:rPr>
        <w:t>140</w:t>
      </w:r>
      <w:r w:rsidR="00247646">
        <w:rPr>
          <w:rFonts w:ascii="B Nazanin" w:cs="B Nazanin" w:hint="cs"/>
          <w:b/>
          <w:bCs/>
          <w:sz w:val="28"/>
          <w:szCs w:val="28"/>
          <w:rtl/>
        </w:rPr>
        <w:t>4</w:t>
      </w:r>
    </w:p>
    <w:p w:rsidR="00CF4F83" w:rsidRDefault="00A21771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ascii="B Nazanin" w:cs="B Nazanin" w:hint="cs"/>
          <w:b/>
          <w:bCs/>
          <w:sz w:val="28"/>
          <w:szCs w:val="28"/>
          <w:rtl/>
        </w:rPr>
        <w:t xml:space="preserve">*دانشکده: پرستاری                                                           * گروه آموزشی : </w:t>
      </w:r>
    </w:p>
    <w:p w:rsidR="00CF4F83" w:rsidRDefault="00A21771" w:rsidP="00841395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ascii="B Nazanin" w:cs="B Nazanin" w:hint="cs"/>
          <w:b/>
          <w:bCs/>
          <w:sz w:val="28"/>
          <w:szCs w:val="28"/>
          <w:rtl/>
        </w:rPr>
        <w:t xml:space="preserve">*نام و شماره درس: </w:t>
      </w:r>
      <w:r w:rsidR="003D0452">
        <w:rPr>
          <w:rFonts w:ascii="B Nazanin" w:cs="B Nazanin" w:hint="cs"/>
          <w:b/>
          <w:bCs/>
          <w:sz w:val="28"/>
          <w:szCs w:val="28"/>
          <w:rtl/>
        </w:rPr>
        <w:t>بیوشیمی</w:t>
      </w:r>
      <w:r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="00841395">
        <w:rPr>
          <w:rFonts w:ascii="B Nazanin" w:cs="B Nazanin"/>
          <w:b/>
          <w:bCs/>
          <w:sz w:val="28"/>
          <w:szCs w:val="28"/>
        </w:rPr>
        <w:t xml:space="preserve">     </w:t>
      </w:r>
      <w:r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="0014738C">
        <w:rPr>
          <w:rFonts w:ascii="B Nazanin" w:cs="B Nazanin"/>
          <w:b/>
          <w:bCs/>
          <w:sz w:val="28"/>
          <w:szCs w:val="28"/>
        </w:rPr>
        <w:t xml:space="preserve">          </w:t>
      </w:r>
      <w:r w:rsidR="00841395">
        <w:rPr>
          <w:rFonts w:ascii="B Nazanin" w:cs="B Nazanin"/>
          <w:b/>
          <w:bCs/>
          <w:sz w:val="28"/>
          <w:szCs w:val="28"/>
        </w:rPr>
        <w:t xml:space="preserve">             </w:t>
      </w:r>
      <w:r w:rsidR="0014738C">
        <w:rPr>
          <w:rFonts w:ascii="B Nazanin" w:cs="B Nazanin"/>
          <w:b/>
          <w:bCs/>
          <w:sz w:val="28"/>
          <w:szCs w:val="28"/>
        </w:rPr>
        <w:t xml:space="preserve"> *</w:t>
      </w:r>
      <w:r>
        <w:rPr>
          <w:rFonts w:ascii="B Nazanin" w:cs="B Nazanin" w:hint="cs"/>
          <w:b/>
          <w:bCs/>
          <w:sz w:val="28"/>
          <w:szCs w:val="28"/>
          <w:rtl/>
        </w:rPr>
        <w:t xml:space="preserve">رشته و مقطع تحصیلی: </w:t>
      </w:r>
      <w:r w:rsidR="00841395">
        <w:rPr>
          <w:rFonts w:ascii="B Nazanin" w:cs="B Nazanin" w:hint="cs"/>
          <w:b/>
          <w:bCs/>
          <w:sz w:val="24"/>
          <w:szCs w:val="24"/>
          <w:rtl/>
        </w:rPr>
        <w:t>کارشناسی</w:t>
      </w:r>
      <w:r w:rsidRPr="00841395">
        <w:rPr>
          <w:rFonts w:ascii="B Nazanin" w:cs="B Nazanin" w:hint="cs"/>
          <w:b/>
          <w:bCs/>
          <w:sz w:val="24"/>
          <w:szCs w:val="24"/>
          <w:rtl/>
        </w:rPr>
        <w:t xml:space="preserve"> پرستاری</w:t>
      </w:r>
      <w:r w:rsidR="00841395">
        <w:rPr>
          <w:rFonts w:ascii="B Nazanin" w:cs="B Nazanin"/>
          <w:b/>
          <w:bCs/>
          <w:sz w:val="24"/>
          <w:szCs w:val="24"/>
        </w:rPr>
        <w:t xml:space="preserve">  </w:t>
      </w:r>
    </w:p>
    <w:p w:rsidR="00C9081C" w:rsidRDefault="0006231C" w:rsidP="00C9081C">
      <w:pPr>
        <w:spacing w:after="0" w:line="240" w:lineRule="auto"/>
        <w:rPr>
          <w:rFonts w:ascii="B Nazanin" w:cs="B Nazanin"/>
          <w:b/>
          <w:bCs/>
          <w:sz w:val="28"/>
          <w:szCs w:val="28"/>
          <w:rtl/>
        </w:rPr>
      </w:pPr>
      <w:r>
        <w:rPr>
          <w:rFonts w:ascii="B Nazanin" w:cs="B Nazanin" w:hint="cs"/>
          <w:b/>
          <w:bCs/>
          <w:sz w:val="28"/>
          <w:szCs w:val="28"/>
          <w:rtl/>
        </w:rPr>
        <w:t xml:space="preserve">*روز و ساعت برگزاری: </w:t>
      </w:r>
    </w:p>
    <w:p w:rsidR="00CF4F83" w:rsidRPr="00841395" w:rsidRDefault="00DC4250" w:rsidP="00C9081C">
      <w:pPr>
        <w:spacing w:after="0" w:line="240" w:lineRule="auto"/>
        <w:rPr>
          <w:rFonts w:ascii="Cambria" w:hAnsi="Cambria" w:cs="B Nazanin"/>
          <w:b/>
          <w:bCs/>
          <w:sz w:val="28"/>
          <w:szCs w:val="28"/>
          <w:rtl/>
        </w:rPr>
      </w:pPr>
      <w:r>
        <w:rPr>
          <w:rFonts w:ascii="B Nazanin" w:cs="B Nazanin" w:hint="cs"/>
          <w:b/>
          <w:bCs/>
          <w:sz w:val="28"/>
          <w:szCs w:val="28"/>
          <w:rtl/>
        </w:rPr>
        <w:t xml:space="preserve">* محل برگزاری: </w:t>
      </w:r>
      <w:r w:rsidRPr="00841395">
        <w:rPr>
          <w:rFonts w:ascii="B Nazanin" w:cs="B Nazanin" w:hint="cs"/>
          <w:b/>
          <w:bCs/>
          <w:sz w:val="24"/>
          <w:szCs w:val="24"/>
          <w:rtl/>
        </w:rPr>
        <w:t>مج</w:t>
      </w:r>
      <w:r w:rsidR="0006231C" w:rsidRPr="00841395">
        <w:rPr>
          <w:rFonts w:ascii="B Nazanin" w:cs="B Nazanin" w:hint="cs"/>
          <w:b/>
          <w:bCs/>
          <w:sz w:val="24"/>
          <w:szCs w:val="24"/>
          <w:rtl/>
        </w:rPr>
        <w:t>تمع آموزش سلامت</w:t>
      </w:r>
      <w:r w:rsidR="0006231C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</w:p>
    <w:p w:rsidR="00CF4F83" w:rsidRDefault="00A21771">
      <w:pPr>
        <w:spacing w:after="0" w:line="240" w:lineRule="auto"/>
        <w:rPr>
          <w:rFonts w:cs="B Nazanin"/>
          <w:b/>
          <w:bCs/>
          <w:sz w:val="28"/>
          <w:szCs w:val="28"/>
        </w:rPr>
      </w:pPr>
      <w:r>
        <w:rPr>
          <w:rFonts w:ascii="B Nazanin" w:cs="B Nazanin" w:hint="cs"/>
          <w:b/>
          <w:bCs/>
          <w:sz w:val="28"/>
          <w:szCs w:val="28"/>
          <w:rtl/>
        </w:rPr>
        <w:t xml:space="preserve">* نام مسئول </w:t>
      </w:r>
      <w:r w:rsidR="0006231C">
        <w:rPr>
          <w:rFonts w:ascii="B Nazanin" w:cs="B Nazanin" w:hint="cs"/>
          <w:b/>
          <w:bCs/>
          <w:sz w:val="28"/>
          <w:szCs w:val="28"/>
          <w:rtl/>
        </w:rPr>
        <w:t>درس(استاد درس):  محمد امینی پور</w:t>
      </w:r>
      <w:r w:rsidR="00841395">
        <w:rPr>
          <w:rFonts w:ascii="B Nazanin" w:cs="B Nazanin" w:hint="cs"/>
          <w:b/>
          <w:bCs/>
          <w:sz w:val="28"/>
          <w:szCs w:val="28"/>
          <w:rtl/>
        </w:rPr>
        <w:t xml:space="preserve">     </w:t>
      </w:r>
      <w:r>
        <w:rPr>
          <w:rFonts w:ascii="B Nazanin" w:cs="B Nazanin" w:hint="cs"/>
          <w:b/>
          <w:bCs/>
          <w:sz w:val="28"/>
          <w:szCs w:val="28"/>
          <w:rtl/>
        </w:rPr>
        <w:t xml:space="preserve">       * دروس پیش نیاز: </w:t>
      </w:r>
      <w:r w:rsidR="0006231C">
        <w:rPr>
          <w:rFonts w:ascii="B Nazanin" w:cs="B Nazanin" w:hint="cs"/>
          <w:b/>
          <w:bCs/>
          <w:sz w:val="28"/>
          <w:szCs w:val="28"/>
          <w:rtl/>
        </w:rPr>
        <w:t>ندارد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CF4F83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A21771">
            <w:pPr>
              <w:rPr>
                <w:rFonts w:ascii="B Nazani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 Nazanin" w:cs="B Nazanin" w:hint="cs"/>
                <w:b/>
                <w:bCs/>
                <w:sz w:val="32"/>
                <w:szCs w:val="32"/>
                <w:rtl/>
              </w:rPr>
              <w:t>هدف کلی درس:</w:t>
            </w:r>
          </w:p>
          <w:p w:rsidR="0006231C" w:rsidRPr="0006231C" w:rsidRDefault="0006231C" w:rsidP="00424D5C">
            <w:pPr>
              <w:rPr>
                <w:rFonts w:cs="Cambria"/>
                <w:sz w:val="32"/>
                <w:szCs w:val="32"/>
                <w:rtl/>
              </w:rPr>
            </w:pPr>
            <w:r w:rsidRPr="0006231C">
              <w:rPr>
                <w:rFonts w:ascii="B Nazanin" w:cs="B Nazanin" w:hint="cs"/>
                <w:sz w:val="32"/>
                <w:szCs w:val="32"/>
                <w:rtl/>
              </w:rPr>
              <w:t xml:space="preserve">آشنایی دانشجویان </w:t>
            </w:r>
            <w:r w:rsidR="00300892">
              <w:rPr>
                <w:rFonts w:ascii="B Nazanin" w:cs="B Nazanin" w:hint="cs"/>
                <w:sz w:val="32"/>
                <w:szCs w:val="32"/>
                <w:rtl/>
              </w:rPr>
              <w:t xml:space="preserve">با سیستمهای بافری بدن </w:t>
            </w:r>
            <w:r w:rsidR="00424D5C">
              <w:rPr>
                <w:rFonts w:ascii="B Nazanin" w:cs="Cambria" w:hint="cs"/>
                <w:sz w:val="32"/>
                <w:szCs w:val="32"/>
                <w:rtl/>
              </w:rPr>
              <w:t>"</w:t>
            </w:r>
            <w:r w:rsidRPr="0006231C">
              <w:rPr>
                <w:rFonts w:ascii="B Nazanin" w:cs="B Nazanin" w:hint="cs"/>
                <w:sz w:val="32"/>
                <w:szCs w:val="32"/>
                <w:rtl/>
              </w:rPr>
              <w:t xml:space="preserve"> </w:t>
            </w:r>
            <w:r w:rsidR="00300892">
              <w:rPr>
                <w:rFonts w:ascii="B Nazanin" w:cs="B Nazanin" w:hint="cs"/>
                <w:sz w:val="32"/>
                <w:szCs w:val="32"/>
                <w:rtl/>
              </w:rPr>
              <w:t>ساختار و خواص شیمیایی ترکیبات حیاتی بدن( مان</w:t>
            </w:r>
            <w:r w:rsidR="00424D5C">
              <w:rPr>
                <w:rFonts w:ascii="B Nazanin" w:cs="B Nazanin" w:hint="cs"/>
                <w:sz w:val="32"/>
                <w:szCs w:val="32"/>
                <w:rtl/>
              </w:rPr>
              <w:t>ند کربوهیدراتهاو لیپیدها و پروتئ</w:t>
            </w:r>
            <w:r w:rsidR="00300892">
              <w:rPr>
                <w:rFonts w:ascii="B Nazanin" w:cs="B Nazanin" w:hint="cs"/>
                <w:sz w:val="32"/>
                <w:szCs w:val="32"/>
                <w:rtl/>
              </w:rPr>
              <w:t>ینها</w:t>
            </w:r>
            <w:r w:rsidR="00424D5C">
              <w:rPr>
                <w:rFonts w:ascii="B Nazanin" w:cs="B Nazanin" w:hint="cs"/>
                <w:sz w:val="32"/>
                <w:szCs w:val="32"/>
                <w:rtl/>
              </w:rPr>
              <w:t xml:space="preserve"> و اسیدهای نوکلوئ</w:t>
            </w:r>
            <w:r w:rsidR="00300892">
              <w:rPr>
                <w:rFonts w:ascii="B Nazanin" w:cs="B Nazanin" w:hint="cs"/>
                <w:sz w:val="32"/>
                <w:szCs w:val="32"/>
                <w:rtl/>
              </w:rPr>
              <w:t>یک)و متابولیسم این بیومولکولهای مهم در بدن و همچنین آشنایی با آنزیمها و ویتامینهای مهم بدن</w:t>
            </w:r>
          </w:p>
          <w:p w:rsidR="00CF4F83" w:rsidRDefault="00A21771" w:rsidP="0006231C">
            <w:pPr>
              <w:rPr>
                <w:rFonts w:ascii="B Nazani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 Nazanin" w:cs="B Nazanin" w:hint="cs"/>
                <w:b/>
                <w:bCs/>
                <w:sz w:val="32"/>
                <w:szCs w:val="32"/>
                <w:rtl/>
              </w:rPr>
              <w:t xml:space="preserve"> شرح درس:</w:t>
            </w:r>
          </w:p>
          <w:p w:rsidR="00300892" w:rsidRPr="00FD06C7" w:rsidRDefault="00FD06C7" w:rsidP="00424D5C">
            <w:pPr>
              <w:rPr>
                <w:rFonts w:cs="B Nazanin"/>
                <w:sz w:val="32"/>
                <w:szCs w:val="32"/>
                <w:rtl/>
              </w:rPr>
            </w:pPr>
            <w:r w:rsidRPr="00FD06C7">
              <w:rPr>
                <w:rFonts w:ascii="B Nazanin" w:cs="B Nazanin" w:hint="cs"/>
                <w:sz w:val="32"/>
                <w:szCs w:val="32"/>
                <w:rtl/>
              </w:rPr>
              <w:t xml:space="preserve">بررسی و شناسایی </w:t>
            </w:r>
            <w:r>
              <w:rPr>
                <w:rFonts w:ascii="B Nazanin" w:cs="B Nazanin" w:hint="cs"/>
                <w:sz w:val="32"/>
                <w:szCs w:val="32"/>
                <w:rtl/>
              </w:rPr>
              <w:t xml:space="preserve">ساختمان ترکیبات شیمیایی بدن و نقش این ترکیبات در حیات موجود زنده </w:t>
            </w:r>
            <w:r w:rsidR="00424D5C">
              <w:rPr>
                <w:rFonts w:ascii="B Nazanin" w:cs="B Nazanin" w:hint="cs"/>
                <w:sz w:val="32"/>
                <w:szCs w:val="32"/>
                <w:rtl/>
              </w:rPr>
              <w:t>و</w:t>
            </w:r>
            <w:r>
              <w:rPr>
                <w:rFonts w:ascii="B Nazanin" w:cs="B Nazanin" w:hint="cs"/>
                <w:sz w:val="32"/>
                <w:szCs w:val="32"/>
                <w:rtl/>
              </w:rPr>
              <w:t xml:space="preserve"> مطالعه فرایند متابولیسم این ترکیبات مهم در بدن.آشنایی با سیستمهای بافری بدن و نقش آنها در حفظ تعادل اسید وباز</w:t>
            </w:r>
          </w:p>
          <w:p w:rsidR="00CF4F83" w:rsidRDefault="00A2177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B Nazanin" w:cs="B Nazanin" w:hint="cs"/>
                <w:b/>
                <w:bCs/>
                <w:sz w:val="28"/>
                <w:szCs w:val="28"/>
                <w:rtl/>
              </w:rPr>
              <w:t xml:space="preserve">رئوس مطالب: </w:t>
            </w:r>
          </w:p>
          <w:p w:rsidR="00CF4F83" w:rsidRDefault="001458E9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t>سلول و ارگانلهای داخل سلولی</w:t>
            </w:r>
          </w:p>
          <w:p w:rsidR="00CF4F83" w:rsidRDefault="00A21771" w:rsidP="00424D5C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B Nazanin" w:cs="B Nazanin"/>
                <w:sz w:val="28"/>
                <w:szCs w:val="28"/>
                <w:rtl/>
              </w:rPr>
              <w:t xml:space="preserve"> </w:t>
            </w:r>
            <w:r w:rsidR="001458E9">
              <w:rPr>
                <w:rFonts w:ascii="B Nazanin" w:cs="B Nazanin" w:hint="cs"/>
                <w:sz w:val="28"/>
                <w:szCs w:val="28"/>
                <w:rtl/>
              </w:rPr>
              <w:t xml:space="preserve">تعادل اسید وباز </w:t>
            </w:r>
            <w:r w:rsidR="00424D5C">
              <w:rPr>
                <w:rFonts w:ascii="B Nazanin" w:cs="Cambria" w:hint="cs"/>
                <w:sz w:val="28"/>
                <w:szCs w:val="28"/>
                <w:rtl/>
              </w:rPr>
              <w:t>"</w:t>
            </w:r>
            <w:r w:rsidR="001458E9">
              <w:rPr>
                <w:rFonts w:ascii="B Nazanin" w:cs="B Nazanin" w:hint="cs"/>
                <w:sz w:val="28"/>
                <w:szCs w:val="28"/>
                <w:rtl/>
              </w:rPr>
              <w:t xml:space="preserve"> </w:t>
            </w:r>
            <w:r w:rsidR="00424D5C">
              <w:rPr>
                <w:rFonts w:ascii="B Nazanin" w:cs="B Nazanin" w:hint="cs"/>
                <w:sz w:val="28"/>
                <w:szCs w:val="28"/>
                <w:rtl/>
              </w:rPr>
              <w:t>آ</w:t>
            </w:r>
            <w:r w:rsidR="001458E9">
              <w:rPr>
                <w:rFonts w:ascii="B Nazanin" w:cs="B Nazanin" w:hint="cs"/>
                <w:sz w:val="28"/>
                <w:szCs w:val="28"/>
                <w:rtl/>
              </w:rPr>
              <w:t>ب و الکترولیت</w:t>
            </w:r>
          </w:p>
          <w:p w:rsidR="00CF4F83" w:rsidRDefault="00A21771" w:rsidP="001458E9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B Nazanin" w:cs="B Nazanin"/>
                <w:sz w:val="28"/>
                <w:szCs w:val="28"/>
                <w:rtl/>
              </w:rPr>
              <w:t xml:space="preserve"> </w:t>
            </w:r>
            <w:r w:rsidR="001458E9">
              <w:rPr>
                <w:rFonts w:ascii="B Nazanin" w:cs="B Nazanin" w:hint="cs"/>
                <w:sz w:val="28"/>
                <w:szCs w:val="28"/>
                <w:rtl/>
              </w:rPr>
              <w:t>هضم و جذب مواد غذایی</w:t>
            </w:r>
          </w:p>
          <w:p w:rsidR="00CF4F83" w:rsidRDefault="00A21771" w:rsidP="001458E9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B Nazanin" w:cs="B Nazanin"/>
                <w:sz w:val="28"/>
                <w:szCs w:val="28"/>
                <w:rtl/>
              </w:rPr>
              <w:t xml:space="preserve"> </w:t>
            </w:r>
            <w:r w:rsidR="001458E9">
              <w:rPr>
                <w:rFonts w:ascii="B Nazanin" w:cs="B Nazanin" w:hint="cs"/>
                <w:sz w:val="28"/>
                <w:szCs w:val="28"/>
                <w:rtl/>
              </w:rPr>
              <w:t>مکانیسم تولید انرژی</w:t>
            </w:r>
          </w:p>
          <w:p w:rsidR="00CF4F83" w:rsidRDefault="00A21771" w:rsidP="001458E9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B Nazanin" w:cs="B Nazanin"/>
                <w:sz w:val="28"/>
                <w:szCs w:val="28"/>
                <w:rtl/>
              </w:rPr>
              <w:t xml:space="preserve"> </w:t>
            </w:r>
            <w:r w:rsidR="001458E9">
              <w:rPr>
                <w:rFonts w:ascii="B Nazanin" w:cs="B Nazanin" w:hint="cs"/>
                <w:sz w:val="28"/>
                <w:szCs w:val="28"/>
                <w:rtl/>
              </w:rPr>
              <w:t>ساختمان و متابولیسم مواد قندی</w:t>
            </w:r>
          </w:p>
          <w:p w:rsidR="00CF4F83" w:rsidRPr="001458E9" w:rsidRDefault="00A21771" w:rsidP="001458E9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ascii="B Nazanin" w:cs="B Nazanin"/>
                <w:sz w:val="28"/>
                <w:szCs w:val="28"/>
                <w:rtl/>
              </w:rPr>
              <w:t xml:space="preserve"> </w:t>
            </w:r>
            <w:r w:rsidR="001458E9">
              <w:rPr>
                <w:rFonts w:ascii="B Nazanin" w:cs="B Nazanin" w:hint="cs"/>
                <w:sz w:val="28"/>
                <w:szCs w:val="28"/>
                <w:rtl/>
              </w:rPr>
              <w:t>ساختمان و</w:t>
            </w:r>
            <w:r w:rsidR="00424D5C">
              <w:rPr>
                <w:rFonts w:ascii="B Nazanin" w:cs="B Nazanin" w:hint="cs"/>
                <w:sz w:val="28"/>
                <w:szCs w:val="28"/>
                <w:rtl/>
              </w:rPr>
              <w:t xml:space="preserve"> متابولیسم اسیدهای آمینه و پروتئ</w:t>
            </w:r>
            <w:r w:rsidR="001458E9">
              <w:rPr>
                <w:rFonts w:ascii="B Nazanin" w:cs="B Nazanin" w:hint="cs"/>
                <w:sz w:val="28"/>
                <w:szCs w:val="28"/>
                <w:rtl/>
              </w:rPr>
              <w:t>ینها</w:t>
            </w:r>
          </w:p>
          <w:p w:rsidR="001458E9" w:rsidRPr="001458E9" w:rsidRDefault="001458E9" w:rsidP="001458E9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t>ساختمان ومتابولیسم چربیها</w:t>
            </w:r>
          </w:p>
          <w:p w:rsidR="001458E9" w:rsidRPr="001458E9" w:rsidRDefault="00424D5C" w:rsidP="00424D5C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t>ویتامینها</w:t>
            </w:r>
            <w:r>
              <w:rPr>
                <w:rFonts w:ascii="B Nazanin" w:cs="Cambria" w:hint="cs"/>
                <w:sz w:val="28"/>
                <w:szCs w:val="28"/>
                <w:rtl/>
              </w:rPr>
              <w:t>"</w:t>
            </w:r>
            <w:r w:rsidR="001458E9">
              <w:rPr>
                <w:rFonts w:ascii="B Nazanin" w:cs="B Nazanin" w:hint="cs"/>
                <w:sz w:val="28"/>
                <w:szCs w:val="28"/>
                <w:rtl/>
              </w:rPr>
              <w:t xml:space="preserve"> آنزیمها </w:t>
            </w:r>
            <w:r>
              <w:rPr>
                <w:rFonts w:ascii="B Nazanin" w:cs="Cambria" w:hint="cs"/>
                <w:sz w:val="28"/>
                <w:szCs w:val="28"/>
                <w:rtl/>
              </w:rPr>
              <w:t>"</w:t>
            </w:r>
            <w:r w:rsidR="001458E9">
              <w:rPr>
                <w:rFonts w:ascii="B Nazanin" w:cs="B Nazanin" w:hint="cs"/>
                <w:sz w:val="28"/>
                <w:szCs w:val="28"/>
                <w:rtl/>
              </w:rPr>
              <w:t xml:space="preserve"> کوآنزیمها و نقش آنها در واکنشهای بدن</w:t>
            </w:r>
          </w:p>
          <w:p w:rsidR="001458E9" w:rsidRPr="003656DE" w:rsidRDefault="00424D5C" w:rsidP="001458E9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t>نوکلئ</w:t>
            </w:r>
            <w:r w:rsidR="001458E9">
              <w:rPr>
                <w:rFonts w:ascii="B Nazanin" w:cs="B Nazanin" w:hint="cs"/>
                <w:sz w:val="28"/>
                <w:szCs w:val="28"/>
                <w:rtl/>
              </w:rPr>
              <w:t>یدها و اسی</w:t>
            </w:r>
            <w:r w:rsidR="003656DE">
              <w:rPr>
                <w:rFonts w:ascii="B Nazanin" w:cs="B Nazanin" w:hint="cs"/>
                <w:sz w:val="28"/>
                <w:szCs w:val="28"/>
                <w:rtl/>
              </w:rPr>
              <w:t>د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های نوکلوئ</w:t>
            </w:r>
            <w:r w:rsidR="001458E9">
              <w:rPr>
                <w:rFonts w:ascii="B Nazanin" w:cs="B Nazanin" w:hint="cs"/>
                <w:sz w:val="28"/>
                <w:szCs w:val="28"/>
                <w:rtl/>
              </w:rPr>
              <w:t>یک</w:t>
            </w:r>
          </w:p>
          <w:p w:rsidR="003656DE" w:rsidRPr="003656DE" w:rsidRDefault="003656DE" w:rsidP="001458E9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t>بیوشیمی دوران بارداری و قاعدگی</w:t>
            </w:r>
          </w:p>
          <w:p w:rsidR="003656DE" w:rsidRDefault="003656DE" w:rsidP="001458E9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t>بیوشیمی دوران پیری</w:t>
            </w:r>
          </w:p>
          <w:p w:rsidR="00CF4F83" w:rsidRDefault="00CF4F83">
            <w:pPr>
              <w:pStyle w:val="ListParagraph"/>
              <w:numPr>
                <w:ilvl w:val="0"/>
                <w:numId w:val="17"/>
              </w:numPr>
              <w:rPr>
                <w:rFonts w:cs="B Nazanin"/>
              </w:rPr>
            </w:pPr>
          </w:p>
        </w:tc>
      </w:tr>
      <w:tr w:rsidR="00CF4F83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A2177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</w:p>
          <w:p w:rsidR="00CF4F83" w:rsidRDefault="00CF4F83">
            <w:pPr>
              <w:pStyle w:val="ListParagraph"/>
              <w:rPr>
                <w:rFonts w:cs="B Nazanin"/>
                <w:b/>
                <w:bCs/>
                <w:sz w:val="24"/>
                <w:szCs w:val="24"/>
              </w:rPr>
            </w:pPr>
          </w:p>
          <w:p w:rsidR="00CF4F83" w:rsidRPr="003656DE" w:rsidRDefault="00A21771" w:rsidP="003656DE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 w:cs="B Nazanin"/>
                <w:sz w:val="28"/>
                <w:szCs w:val="28"/>
              </w:rPr>
            </w:pPr>
            <w:r>
              <w:rPr>
                <w:rFonts w:asciiTheme="minorBidi" w:hAnsiTheme="minorBidi" w:cs="B Nazanin"/>
                <w:sz w:val="28"/>
                <w:szCs w:val="28"/>
                <w:rtl/>
              </w:rPr>
              <w:t xml:space="preserve">حضور منظم در سر کلاس( </w:t>
            </w:r>
            <w:r w:rsidR="003656DE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حضور به موقع در کلاس(5 دقیقه قبل از شروع کلاس) </w:t>
            </w:r>
            <w:r>
              <w:rPr>
                <w:rFonts w:asciiTheme="minorBidi" w:hAnsiTheme="minorBidi" w:cs="B Nazanin"/>
                <w:sz w:val="28"/>
                <w:szCs w:val="28"/>
                <w:rtl/>
              </w:rPr>
              <w:t xml:space="preserve">در صورت غیبت غیر موجه مطابق مقررات آموزشی برخورد می شود) </w:t>
            </w:r>
          </w:p>
          <w:p w:rsidR="00CF4F83" w:rsidRPr="003656DE" w:rsidRDefault="00A21771">
            <w:pPr>
              <w:pStyle w:val="ListParagraph"/>
              <w:numPr>
                <w:ilvl w:val="0"/>
                <w:numId w:val="19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آ</w:t>
            </w:r>
            <w:r w:rsidR="003656DE">
              <w:rPr>
                <w:rFonts w:asciiTheme="minorBidi" w:hAnsiTheme="minorBidi" w:cs="B Nazanin" w:hint="cs"/>
                <w:sz w:val="28"/>
                <w:szCs w:val="28"/>
                <w:rtl/>
              </w:rPr>
              <w:t>مادگی درسی از مباحث</w:t>
            </w: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 درسی جلسات پیشین</w:t>
            </w:r>
          </w:p>
          <w:p w:rsidR="003656DE" w:rsidRDefault="003656DE">
            <w:pPr>
              <w:pStyle w:val="ListParagraph"/>
              <w:numPr>
                <w:ilvl w:val="0"/>
                <w:numId w:val="19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شرکت فعال در مباحث درسی</w:t>
            </w:r>
          </w:p>
          <w:p w:rsidR="00CF4F83" w:rsidRDefault="00CF4F83">
            <w:pPr>
              <w:rPr>
                <w:rFonts w:cs="B Nazanin"/>
              </w:rPr>
            </w:pPr>
          </w:p>
        </w:tc>
      </w:tr>
      <w:tr w:rsidR="00CF4F83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A2177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B Nazanin" w:cs="B Nazanin" w:hint="cs"/>
                <w:b/>
                <w:bCs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CF4F83" w:rsidRDefault="003656DE">
            <w:pPr>
              <w:pStyle w:val="ListParagraph"/>
              <w:numPr>
                <w:ilvl w:val="0"/>
                <w:numId w:val="18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t>بیوشیمی برای پرستاران تالیف دکتر جواد محمد نژاد و پروین پاسالار</w:t>
            </w:r>
          </w:p>
          <w:p w:rsidR="00CF4F83" w:rsidRPr="003656DE" w:rsidRDefault="003656DE">
            <w:pPr>
              <w:pStyle w:val="ListParagraph"/>
              <w:numPr>
                <w:ilvl w:val="0"/>
                <w:numId w:val="18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t>بیوشیمی برای پرستارتالیف مرتضی زمانی و عبدالوهاب احسانی</w:t>
            </w:r>
          </w:p>
          <w:p w:rsidR="003656DE" w:rsidRDefault="003656DE">
            <w:pPr>
              <w:pStyle w:val="ListParagraph"/>
              <w:numPr>
                <w:ilvl w:val="0"/>
                <w:numId w:val="18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t>بیوشیمی هارپر ترجمه جواد محمدنژاد</w:t>
            </w:r>
          </w:p>
          <w:p w:rsidR="00CF4F83" w:rsidRDefault="00CF4F83">
            <w:pPr>
              <w:pStyle w:val="ListParagraph"/>
              <w:numPr>
                <w:ilvl w:val="0"/>
                <w:numId w:val="18"/>
              </w:numPr>
              <w:rPr>
                <w:rFonts w:cs="B Nazanin"/>
              </w:rPr>
            </w:pPr>
          </w:p>
        </w:tc>
      </w:tr>
      <w:tr w:rsidR="00CF4F83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A21771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 xml:space="preserve">روش تدریس  و وسایل کمک آموزشی مورد استفاده: </w:t>
            </w:r>
          </w:p>
          <w:p w:rsidR="00CF4F83" w:rsidRDefault="00A2177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/>
                <w:sz w:val="28"/>
                <w:szCs w:val="28"/>
                <w:rtl/>
              </w:rPr>
              <w:t xml:space="preserve">سخنرانی _ بحث گروهی _ پرسش و پاسخ _  کامپیوتر جهت ارائه پاورپوینت و اسلاید آموزشی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 ویدئو پروژکتور</w:t>
            </w:r>
          </w:p>
          <w:p w:rsidR="00CF4F83" w:rsidRDefault="00CF4F83">
            <w:pPr>
              <w:pStyle w:val="ListParagraph"/>
              <w:rPr>
                <w:rFonts w:cs="B Nazanin"/>
              </w:rPr>
            </w:pPr>
          </w:p>
        </w:tc>
      </w:tr>
      <w:tr w:rsidR="00CF4F83">
        <w:trPr>
          <w:trHeight w:val="2385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A21771">
            <w:pPr>
              <w:rPr>
                <w:rFonts w:asciiTheme="minorBidi" w:hAnsiTheme="minorBidi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 Nazanin" w:cs="B Nazanin" w:hint="cs"/>
                <w:b/>
                <w:bCs/>
                <w:sz w:val="32"/>
                <w:szCs w:val="32"/>
                <w:rtl/>
              </w:rPr>
              <w:t xml:space="preserve">روش </w:t>
            </w:r>
            <w:r>
              <w:rPr>
                <w:rFonts w:ascii="B Nazanin" w:cs="B Nazanin" w:hint="cs"/>
                <w:b/>
                <w:bCs/>
                <w:sz w:val="28"/>
                <w:szCs w:val="28"/>
                <w:rtl/>
              </w:rPr>
              <w:t xml:space="preserve">ها و زمان سنجش و ارزشیابی دانشجو و بارم مربوط به هرارزشیابی:( نوع امتحانات از لحاظ نحوه طراحی سوال- بارم بندی- زمان امتحانات و تکالیف ذکر شود) 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68"/>
              <w:gridCol w:w="2075"/>
              <w:gridCol w:w="2071"/>
              <w:gridCol w:w="2082"/>
            </w:tblGrid>
            <w:tr w:rsidR="00CF4F83"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A21771">
                  <w:pPr>
                    <w:ind w:left="360"/>
                    <w:rPr>
                      <w:rFonts w:cs="B Nazanin"/>
                      <w:sz w:val="28"/>
                      <w:szCs w:val="28"/>
                    </w:rPr>
                  </w:pPr>
                  <w:r>
                    <w:rPr>
                      <w:rFonts w:ascii="B Nazanin"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A21771">
                  <w:pPr>
                    <w:ind w:left="360"/>
                    <w:rPr>
                      <w:rFonts w:cs="B Nazanin"/>
                      <w:sz w:val="28"/>
                      <w:szCs w:val="28"/>
                    </w:rPr>
                  </w:pPr>
                  <w:r>
                    <w:rPr>
                      <w:rFonts w:ascii="B Nazanin"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A21771">
                  <w:pPr>
                    <w:ind w:left="360"/>
                    <w:rPr>
                      <w:rFonts w:cs="B Nazanin"/>
                      <w:sz w:val="28"/>
                      <w:szCs w:val="28"/>
                    </w:rPr>
                  </w:pPr>
                  <w:r>
                    <w:rPr>
                      <w:rFonts w:ascii="B Nazanin"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A21771">
                  <w:pPr>
                    <w:ind w:left="360"/>
                    <w:rPr>
                      <w:rFonts w:cs="B Nazanin"/>
                      <w:sz w:val="28"/>
                      <w:szCs w:val="28"/>
                    </w:rPr>
                  </w:pPr>
                  <w:r>
                    <w:rPr>
                      <w:rFonts w:ascii="B Nazanin"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CF4F83"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A2177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</w:rPr>
                  </w:pPr>
                  <w: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آزمون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میان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ترم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A2177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</w:rPr>
                  </w:pPr>
                  <w: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20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درصد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CF4F8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CF4F8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  <w:tr w:rsidR="00CF4F83"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A2177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</w:rPr>
                  </w:pPr>
                  <w: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آزمون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پایان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ترم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A2177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</w:rPr>
                  </w:pPr>
                  <w:r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70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درصد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CF4F8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CF4F8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  <w:tr w:rsidR="00CF4F83">
              <w:trPr>
                <w:trHeight w:val="405"/>
              </w:trPr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F4F83" w:rsidRDefault="00A2177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</w:rPr>
                  </w:pPr>
                  <w:r>
                    <w:rPr>
                      <w:rFonts w:ascii="B Nazanin" w:cs="B Nazanin" w:hint="cs"/>
                      <w:sz w:val="28"/>
                      <w:szCs w:val="28"/>
                      <w:rtl/>
                    </w:rPr>
                    <w:t>شرکت فعال در کلاس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F4F83" w:rsidRDefault="00A21771">
                  <w:pPr>
                    <w:rPr>
                      <w:rFonts w:asciiTheme="minorBidi" w:hAnsiTheme="minorBidi" w:cs="B Nazanin"/>
                      <w:sz w:val="28"/>
                      <w:szCs w:val="28"/>
                    </w:rPr>
                  </w:pPr>
                  <w: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10درصد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F4F83" w:rsidRDefault="00CF4F8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F4F83" w:rsidRDefault="00CF4F8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  <w:tr w:rsidR="00CF4F83">
              <w:trPr>
                <w:trHeight w:val="435"/>
              </w:trPr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CF4F83">
                  <w:pPr>
                    <w:pStyle w:val="ListParagraph"/>
                    <w:ind w:left="0"/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CF4F83">
                  <w:pPr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CF4F8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4F83" w:rsidRDefault="00CF4F8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</w:tbl>
          <w:p w:rsidR="00CF4F83" w:rsidRDefault="00CF4F83">
            <w:pPr>
              <w:rPr>
                <w:rFonts w:cs="B Nazanin"/>
              </w:rPr>
            </w:pPr>
          </w:p>
        </w:tc>
      </w:tr>
    </w:tbl>
    <w:p w:rsidR="00CF4F83" w:rsidRDefault="00CF4F83">
      <w:pPr>
        <w:rPr>
          <w:rFonts w:cs="B Nazanin"/>
          <w:u w:val="single"/>
          <w:rtl/>
        </w:rPr>
      </w:pPr>
    </w:p>
    <w:p w:rsidR="00CF4F83" w:rsidRDefault="00A21771">
      <w:pPr>
        <w:rPr>
          <w:rFonts w:cs="B Nazanin"/>
          <w:b/>
          <w:bCs/>
          <w:sz w:val="28"/>
          <w:szCs w:val="28"/>
        </w:rPr>
      </w:pPr>
      <w:r>
        <w:rPr>
          <w:rFonts w:ascii="B Nazanin" w:cs="B Nazanin" w:hint="cs"/>
          <w:b/>
          <w:bCs/>
          <w:sz w:val="28"/>
          <w:szCs w:val="28"/>
          <w:rtl/>
        </w:rPr>
        <w:t>مقررات درس و انتظارات از دانشجویان</w:t>
      </w:r>
    </w:p>
    <w:p w:rsidR="00CF4F83" w:rsidRDefault="00A21771">
      <w:pPr>
        <w:rPr>
          <w:rFonts w:cs="B Nazanin"/>
          <w:sz w:val="28"/>
          <w:szCs w:val="28"/>
          <w:u w:val="single"/>
          <w:rtl/>
        </w:rPr>
      </w:pPr>
      <w:r>
        <w:rPr>
          <w:rFonts w:ascii="B Nazanin" w:cs="B Nazanin" w:hint="cs"/>
          <w:sz w:val="28"/>
          <w:szCs w:val="28"/>
          <w:u w:val="single"/>
          <w:rtl/>
        </w:rPr>
        <w:t>عدم داشتن غیبت غیر موجه، رعایت نظم کلاسی، رعایت مقررات زمان ورود و خروج، پیش مطالعه، آمادگی درسی از مبحاث جلسات پیشین</w:t>
      </w:r>
    </w:p>
    <w:p w:rsidR="00CF4F83" w:rsidRDefault="00CF4F83">
      <w:pPr>
        <w:rPr>
          <w:rFonts w:cs="B Nazanin"/>
          <w:sz w:val="20"/>
          <w:szCs w:val="20"/>
          <w:u w:val="single"/>
          <w:rtl/>
        </w:rPr>
      </w:pPr>
    </w:p>
    <w:p w:rsidR="00CF4F83" w:rsidRDefault="00CF4F83">
      <w:pPr>
        <w:rPr>
          <w:rFonts w:cs="B Nazanin"/>
          <w:sz w:val="20"/>
          <w:szCs w:val="20"/>
          <w:u w:val="single"/>
          <w:rtl/>
        </w:rPr>
      </w:pPr>
    </w:p>
    <w:p w:rsidR="00CF4F83" w:rsidRDefault="00CF4F83">
      <w:pPr>
        <w:rPr>
          <w:rFonts w:cs="B Nazanin"/>
          <w:sz w:val="20"/>
          <w:szCs w:val="20"/>
          <w:u w:val="single"/>
          <w:rtl/>
        </w:rPr>
      </w:pPr>
    </w:p>
    <w:p w:rsidR="00CF4F83" w:rsidRDefault="00CF4F83">
      <w:pPr>
        <w:rPr>
          <w:rFonts w:cs="B Nazanin"/>
          <w:sz w:val="20"/>
          <w:szCs w:val="20"/>
          <w:u w:val="single"/>
          <w:rtl/>
        </w:rPr>
      </w:pPr>
    </w:p>
    <w:tbl>
      <w:tblPr>
        <w:bidiVisual/>
        <w:tblW w:w="12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8"/>
        <w:gridCol w:w="6804"/>
        <w:gridCol w:w="2126"/>
        <w:gridCol w:w="1932"/>
      </w:tblGrid>
      <w:tr w:rsidR="00CF4F83">
        <w:trPr>
          <w:trHeight w:val="444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F4F83" w:rsidRDefault="00A217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شماره جلسه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F4F83" w:rsidRDefault="00A217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 xml:space="preserve">عنوان جلسات تئوری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4F83" w:rsidRDefault="00A2177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F4F83" w:rsidRDefault="00A217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 xml:space="preserve">مدرس </w:t>
            </w:r>
          </w:p>
        </w:tc>
      </w:tr>
      <w:tr w:rsidR="00CF4F83" w:rsidTr="00F435B0">
        <w:trPr>
          <w:trHeight w:val="467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Pr="008E1598" w:rsidRDefault="008E1598">
            <w:pPr>
              <w:spacing w:after="0" w:line="228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>
              <w:rPr>
                <w:rFonts w:eastAsia="Times New Roman" w:cs="B Nazani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9F506A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 xml:space="preserve">سلول و </w:t>
            </w:r>
            <w:r w:rsidR="00456BAE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ا</w:t>
            </w: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رگانلهای داخل سلولی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CF4F83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9F50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امینی پور</w:t>
            </w:r>
          </w:p>
        </w:tc>
      </w:tr>
      <w:tr w:rsidR="00CF4F83">
        <w:trPr>
          <w:trHeight w:val="272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Pr="008E1598" w:rsidRDefault="008E1598">
            <w:pPr>
              <w:spacing w:after="0" w:line="228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>
              <w:rPr>
                <w:rFonts w:eastAsia="Times New Roman" w:cs="B Nazani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9F506A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تعادل اسید وباز و آب و الکترولیت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CF4F83">
            <w:pPr>
              <w:spacing w:before="100" w:beforeAutospacing="1" w:after="0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D235CD">
            <w:pPr>
              <w:jc w:val="center"/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امینی پور</w:t>
            </w:r>
          </w:p>
        </w:tc>
      </w:tr>
      <w:tr w:rsidR="00CF4F83">
        <w:trPr>
          <w:trHeight w:val="457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Pr="008E1598" w:rsidRDefault="008E1598">
            <w:pPr>
              <w:spacing w:after="0" w:line="228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>
              <w:rPr>
                <w:rFonts w:eastAsia="Times New Roman" w:cs="B Nazani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9F506A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هضم و جذب مواد غذایی و مکانیسم تولید انرژی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CF4F83">
            <w:pPr>
              <w:spacing w:before="100" w:beforeAutospacing="1" w:after="0" w:line="240" w:lineRule="auto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D235CD">
            <w:pPr>
              <w:jc w:val="center"/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امینی پور</w:t>
            </w:r>
          </w:p>
        </w:tc>
      </w:tr>
      <w:tr w:rsidR="00CF4F83">
        <w:trPr>
          <w:trHeight w:val="25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Pr="008E1598" w:rsidRDefault="008E1598">
            <w:pPr>
              <w:spacing w:after="0" w:line="228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>
              <w:rPr>
                <w:rFonts w:eastAsia="Times New Roman" w:cs="B Nazani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AE4EE5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ساختمان شیمییایی و متابولیسم قندها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CF4F83">
            <w:pPr>
              <w:spacing w:before="100" w:beforeAutospacing="1" w:after="0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D235CD">
            <w:pPr>
              <w:jc w:val="center"/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امینی پور</w:t>
            </w:r>
          </w:p>
        </w:tc>
      </w:tr>
      <w:tr w:rsidR="00CF4F83">
        <w:trPr>
          <w:trHeight w:val="272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Pr="008E1598" w:rsidRDefault="008E1598">
            <w:pPr>
              <w:spacing w:after="0" w:line="228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>
              <w:rPr>
                <w:rFonts w:eastAsia="Times New Roman" w:cs="B Nazani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6A6B1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</w:rPr>
            </w:pPr>
            <w:r>
              <w:rPr>
                <w:rFonts w:ascii="B Nazanin" w:eastAsia="Times New Roman" w:hAnsi="Cambria" w:cs="B Nazanin" w:hint="cs"/>
                <w:sz w:val="24"/>
                <w:szCs w:val="24"/>
                <w:rtl/>
              </w:rPr>
              <w:t>ساختمان شیمیایی و متابولیسم پروتیینها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CF4F83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D235CD">
            <w:pPr>
              <w:jc w:val="center"/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امینی پور</w:t>
            </w:r>
          </w:p>
        </w:tc>
      </w:tr>
      <w:tr w:rsidR="00CF4F83">
        <w:trPr>
          <w:trHeight w:val="25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Pr="008E1598" w:rsidRDefault="008E1598">
            <w:pPr>
              <w:spacing w:after="0" w:line="228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>
              <w:rPr>
                <w:rFonts w:eastAsia="Times New Roman" w:cs="B Nazani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AE4EE5">
            <w:pPr>
              <w:spacing w:before="100" w:beforeAutospacing="1" w:after="0" w:line="240" w:lineRule="auto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Cambria" w:cs="B Nazanin" w:hint="cs"/>
                <w:sz w:val="24"/>
                <w:szCs w:val="24"/>
                <w:rtl/>
              </w:rPr>
              <w:t>ازمون میان ترم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CF4F83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D235CD">
            <w:pPr>
              <w:jc w:val="center"/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امینی پور</w:t>
            </w:r>
          </w:p>
        </w:tc>
      </w:tr>
      <w:tr w:rsidR="00CF4F83">
        <w:trPr>
          <w:trHeight w:val="272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Pr="008E1598" w:rsidRDefault="008E1598">
            <w:pPr>
              <w:spacing w:after="0" w:line="228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>
              <w:rPr>
                <w:rFonts w:eastAsia="Times New Roman" w:cs="B Nazani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6A6B1C">
            <w:pPr>
              <w:spacing w:before="100" w:beforeAutospacing="1" w:after="0" w:line="240" w:lineRule="auto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Cambria" w:cs="B Nazanin" w:hint="cs"/>
                <w:sz w:val="24"/>
                <w:szCs w:val="24"/>
                <w:rtl/>
              </w:rPr>
              <w:t>ساختمان شیمیایی و متابولیسم چربیها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CF4F83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D235CD">
            <w:pPr>
              <w:jc w:val="center"/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امینی پور</w:t>
            </w:r>
          </w:p>
        </w:tc>
      </w:tr>
      <w:tr w:rsidR="00CF4F83">
        <w:trPr>
          <w:trHeight w:val="272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Pr="008E1598" w:rsidRDefault="008E1598">
            <w:pPr>
              <w:spacing w:after="0" w:line="228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>
              <w:rPr>
                <w:rFonts w:eastAsia="Times New Roman" w:cs="B Nazani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6A6B1C">
            <w:pPr>
              <w:spacing w:before="100" w:beforeAutospacing="1" w:after="0" w:line="240" w:lineRule="auto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Cambria" w:cs="B Nazanin" w:hint="cs"/>
                <w:sz w:val="24"/>
                <w:szCs w:val="24"/>
                <w:rtl/>
              </w:rPr>
              <w:t>نوکلویید و اسیدهای نوکلوییک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CF4F83">
            <w:pPr>
              <w:spacing w:before="100" w:beforeAutospacing="1" w:after="0" w:line="240" w:lineRule="auto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D235CD">
            <w:pPr>
              <w:jc w:val="center"/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امینی پور</w:t>
            </w:r>
          </w:p>
        </w:tc>
      </w:tr>
      <w:tr w:rsidR="0014738C">
        <w:trPr>
          <w:trHeight w:val="272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8C" w:rsidRDefault="0014738C">
            <w:pPr>
              <w:spacing w:after="0" w:line="228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8C" w:rsidRDefault="0014738C" w:rsidP="0008514E">
            <w:pPr>
              <w:spacing w:before="100" w:beforeAutospacing="1" w:after="0" w:line="240" w:lineRule="auto"/>
              <w:rPr>
                <w:rFonts w:ascii="B Nazanin" w:eastAsia="Times New Roman" w:hAnsi="Cambria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Cambria" w:cs="B Nazanin" w:hint="cs"/>
                <w:sz w:val="24"/>
                <w:szCs w:val="24"/>
                <w:rtl/>
              </w:rPr>
              <w:t xml:space="preserve">آنزیمها و ویتامینها و نقش آنها در </w:t>
            </w:r>
            <w:r w:rsidR="0008514E">
              <w:rPr>
                <w:rFonts w:ascii="B Nazanin" w:eastAsia="Times New Roman" w:hAnsi="Cambria" w:cs="B Nazanin" w:hint="cs"/>
                <w:sz w:val="24"/>
                <w:szCs w:val="24"/>
                <w:rtl/>
              </w:rPr>
              <w:t>واکنشهای بدن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8C" w:rsidRDefault="0014738C">
            <w:pPr>
              <w:spacing w:before="100" w:beforeAutospacing="1" w:after="0" w:line="240" w:lineRule="auto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8C" w:rsidRDefault="0014738C">
            <w:pPr>
              <w:jc w:val="center"/>
              <w:rPr>
                <w:rFonts w:ascii="B Nazani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امینی پور</w:t>
            </w:r>
          </w:p>
        </w:tc>
      </w:tr>
      <w:tr w:rsidR="00CF4F83">
        <w:trPr>
          <w:trHeight w:val="272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Pr="00AE4EE5" w:rsidRDefault="0014738C">
            <w:pPr>
              <w:spacing w:after="0" w:line="228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6A6B1C">
            <w:pPr>
              <w:spacing w:before="100" w:beforeAutospacing="1" w:after="0" w:line="240" w:lineRule="auto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Cambria" w:cs="B Nazanin" w:hint="cs"/>
                <w:sz w:val="24"/>
                <w:szCs w:val="24"/>
                <w:rtl/>
              </w:rPr>
              <w:t>بیوشیمی دوران بارداری و قاعدگی وبیوشیمی دوران پیری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CF4F83">
            <w:pPr>
              <w:spacing w:before="100" w:beforeAutospacing="1" w:after="0" w:line="240" w:lineRule="auto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D235CD">
            <w:pPr>
              <w:jc w:val="center"/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امینی پور</w:t>
            </w:r>
          </w:p>
        </w:tc>
      </w:tr>
      <w:tr w:rsidR="00CF4F83">
        <w:trPr>
          <w:trHeight w:val="272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BE2CF5">
            <w:pPr>
              <w:spacing w:after="0" w:line="228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6A6B1C">
            <w:pPr>
              <w:spacing w:before="100" w:beforeAutospacing="1" w:after="0" w:line="240" w:lineRule="auto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Cambria" w:cs="B Nazanin" w:hint="cs"/>
                <w:sz w:val="24"/>
                <w:szCs w:val="24"/>
                <w:rtl/>
              </w:rPr>
              <w:t>ازمون پایان ترم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CF4F83">
            <w:pPr>
              <w:spacing w:before="100" w:beforeAutospacing="1" w:after="0" w:line="240" w:lineRule="auto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83" w:rsidRDefault="001A3C49">
            <w:pPr>
              <w:spacing w:before="100" w:beforeAutospacing="1" w:after="0" w:line="240" w:lineRule="auto"/>
              <w:jc w:val="center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  <w:r>
              <w:rPr>
                <w:rFonts w:ascii="B Nazanin" w:eastAsia="Times New Roman" w:hAnsi="Times New Roman" w:cs="B Nazanin" w:hint="cs"/>
                <w:sz w:val="24"/>
                <w:szCs w:val="24"/>
                <w:rtl/>
              </w:rPr>
              <w:t>امینی پور</w:t>
            </w:r>
          </w:p>
        </w:tc>
      </w:tr>
    </w:tbl>
    <w:p w:rsidR="00CF4F83" w:rsidRDefault="00CF4F83">
      <w:pPr>
        <w:rPr>
          <w:rFonts w:cs="B Nazanin"/>
          <w:sz w:val="20"/>
          <w:szCs w:val="20"/>
          <w:rtl/>
        </w:rPr>
      </w:pPr>
    </w:p>
    <w:p w:rsidR="00CF4F83" w:rsidRDefault="00CF4F83">
      <w:pPr>
        <w:rPr>
          <w:rFonts w:cs="B Nazanin"/>
          <w:sz w:val="18"/>
          <w:szCs w:val="18"/>
          <w:rtl/>
        </w:rPr>
      </w:pPr>
    </w:p>
    <w:p w:rsidR="00CF4F83" w:rsidRDefault="00CF4F83">
      <w:pPr>
        <w:rPr>
          <w:rFonts w:cs="B Nazanin"/>
          <w:sz w:val="18"/>
          <w:szCs w:val="18"/>
          <w:rtl/>
        </w:rPr>
      </w:pPr>
    </w:p>
    <w:p w:rsidR="00CF4F83" w:rsidRDefault="00CF4F83">
      <w:pPr>
        <w:rPr>
          <w:rFonts w:cs="B Nazanin"/>
          <w:sz w:val="18"/>
          <w:szCs w:val="18"/>
          <w:rtl/>
        </w:rPr>
      </w:pPr>
    </w:p>
    <w:p w:rsidR="00CF4F83" w:rsidRDefault="00CF4F83">
      <w:pPr>
        <w:rPr>
          <w:rFonts w:cs="B Nazanin"/>
          <w:sz w:val="18"/>
          <w:szCs w:val="18"/>
          <w:rtl/>
        </w:rPr>
      </w:pPr>
    </w:p>
    <w:p w:rsidR="00CF4F83" w:rsidRDefault="00CF4F83">
      <w:pPr>
        <w:rPr>
          <w:rFonts w:cs="B Nazanin"/>
          <w:sz w:val="18"/>
          <w:szCs w:val="18"/>
        </w:rPr>
      </w:pPr>
    </w:p>
    <w:sectPr w:rsidR="00CF4F8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83" w:rsidRDefault="00974983" w:rsidP="00867ED4">
      <w:pPr>
        <w:spacing w:after="0" w:line="240" w:lineRule="auto"/>
      </w:pPr>
      <w:r>
        <w:separator/>
      </w:r>
    </w:p>
  </w:endnote>
  <w:endnote w:type="continuationSeparator" w:id="0">
    <w:p w:rsidR="00974983" w:rsidRDefault="00974983" w:rsidP="0086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83" w:rsidRDefault="00974983" w:rsidP="00867ED4">
      <w:pPr>
        <w:spacing w:after="0" w:line="240" w:lineRule="auto"/>
      </w:pPr>
      <w:r>
        <w:separator/>
      </w:r>
    </w:p>
  </w:footnote>
  <w:footnote w:type="continuationSeparator" w:id="0">
    <w:p w:rsidR="00974983" w:rsidRDefault="00974983" w:rsidP="00867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3CD"/>
    <w:multiLevelType w:val="hybridMultilevel"/>
    <w:tmpl w:val="8DFE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6C03"/>
    <w:multiLevelType w:val="hybridMultilevel"/>
    <w:tmpl w:val="E2B60080"/>
    <w:lvl w:ilvl="0" w:tplc="6AEEC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A6113"/>
    <w:multiLevelType w:val="hybridMultilevel"/>
    <w:tmpl w:val="A45031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A4094"/>
    <w:multiLevelType w:val="hybridMultilevel"/>
    <w:tmpl w:val="744AD7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26F39"/>
    <w:multiLevelType w:val="hybridMultilevel"/>
    <w:tmpl w:val="86B40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254BD"/>
    <w:multiLevelType w:val="hybridMultilevel"/>
    <w:tmpl w:val="3D6605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32091"/>
    <w:multiLevelType w:val="hybridMultilevel"/>
    <w:tmpl w:val="287C74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05C66"/>
    <w:multiLevelType w:val="hybridMultilevel"/>
    <w:tmpl w:val="02F605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14AE1"/>
    <w:multiLevelType w:val="hybridMultilevel"/>
    <w:tmpl w:val="A7A02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F3E2C"/>
    <w:multiLevelType w:val="hybridMultilevel"/>
    <w:tmpl w:val="C6485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C414E"/>
    <w:multiLevelType w:val="hybridMultilevel"/>
    <w:tmpl w:val="76A2C4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21E54"/>
    <w:multiLevelType w:val="hybridMultilevel"/>
    <w:tmpl w:val="52E22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9631F"/>
    <w:multiLevelType w:val="hybridMultilevel"/>
    <w:tmpl w:val="B9FC69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E7997"/>
    <w:multiLevelType w:val="hybridMultilevel"/>
    <w:tmpl w:val="C97C4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C116F"/>
    <w:multiLevelType w:val="hybridMultilevel"/>
    <w:tmpl w:val="16BA33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FA2AA3"/>
    <w:multiLevelType w:val="hybridMultilevel"/>
    <w:tmpl w:val="E00A78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96B7A"/>
    <w:multiLevelType w:val="hybridMultilevel"/>
    <w:tmpl w:val="A5CE5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17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14"/>
  </w:num>
  <w:num w:numId="13">
    <w:abstractNumId w:val="12"/>
  </w:num>
  <w:num w:numId="14">
    <w:abstractNumId w:val="13"/>
  </w:num>
  <w:num w:numId="15">
    <w:abstractNumId w:val="0"/>
  </w:num>
  <w:num w:numId="16">
    <w:abstractNumId w:val="3"/>
  </w:num>
  <w:num w:numId="17">
    <w:abstractNumId w:val="4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45"/>
    <w:rsid w:val="00006BFD"/>
    <w:rsid w:val="00027102"/>
    <w:rsid w:val="0006231C"/>
    <w:rsid w:val="00063C9B"/>
    <w:rsid w:val="0008514E"/>
    <w:rsid w:val="000D2656"/>
    <w:rsid w:val="000D2D52"/>
    <w:rsid w:val="000F3547"/>
    <w:rsid w:val="0010500E"/>
    <w:rsid w:val="00130E53"/>
    <w:rsid w:val="001458E9"/>
    <w:rsid w:val="0014738C"/>
    <w:rsid w:val="00153955"/>
    <w:rsid w:val="00154A6F"/>
    <w:rsid w:val="001A3C49"/>
    <w:rsid w:val="001B3C1D"/>
    <w:rsid w:val="001B4459"/>
    <w:rsid w:val="001C75BE"/>
    <w:rsid w:val="001D0BA7"/>
    <w:rsid w:val="001D6BF6"/>
    <w:rsid w:val="00247646"/>
    <w:rsid w:val="002D04B8"/>
    <w:rsid w:val="002F57AD"/>
    <w:rsid w:val="00300892"/>
    <w:rsid w:val="00323A24"/>
    <w:rsid w:val="00347371"/>
    <w:rsid w:val="003656DE"/>
    <w:rsid w:val="003C07F5"/>
    <w:rsid w:val="003C0C69"/>
    <w:rsid w:val="003D0452"/>
    <w:rsid w:val="00424D5C"/>
    <w:rsid w:val="00437654"/>
    <w:rsid w:val="00456BAE"/>
    <w:rsid w:val="00497C69"/>
    <w:rsid w:val="004A060A"/>
    <w:rsid w:val="0056198A"/>
    <w:rsid w:val="005A40AC"/>
    <w:rsid w:val="005E2109"/>
    <w:rsid w:val="006679F6"/>
    <w:rsid w:val="006713C3"/>
    <w:rsid w:val="006A168C"/>
    <w:rsid w:val="006A6B1C"/>
    <w:rsid w:val="006C0590"/>
    <w:rsid w:val="006E0007"/>
    <w:rsid w:val="006E4707"/>
    <w:rsid w:val="00712E74"/>
    <w:rsid w:val="00753353"/>
    <w:rsid w:val="007C3C5A"/>
    <w:rsid w:val="007C5AF5"/>
    <w:rsid w:val="007D314B"/>
    <w:rsid w:val="007E2F0F"/>
    <w:rsid w:val="0083012E"/>
    <w:rsid w:val="00841395"/>
    <w:rsid w:val="00867ED4"/>
    <w:rsid w:val="008B0D37"/>
    <w:rsid w:val="008E1598"/>
    <w:rsid w:val="00955F90"/>
    <w:rsid w:val="00966FFD"/>
    <w:rsid w:val="00974983"/>
    <w:rsid w:val="00974CAE"/>
    <w:rsid w:val="009A75C8"/>
    <w:rsid w:val="009E3984"/>
    <w:rsid w:val="009F506A"/>
    <w:rsid w:val="00A21771"/>
    <w:rsid w:val="00A273FD"/>
    <w:rsid w:val="00A30BCE"/>
    <w:rsid w:val="00A4383D"/>
    <w:rsid w:val="00AA3F00"/>
    <w:rsid w:val="00AB4045"/>
    <w:rsid w:val="00AC5F24"/>
    <w:rsid w:val="00AE4EE5"/>
    <w:rsid w:val="00AE6B65"/>
    <w:rsid w:val="00AE6E01"/>
    <w:rsid w:val="00B163A5"/>
    <w:rsid w:val="00B54B87"/>
    <w:rsid w:val="00B67BD1"/>
    <w:rsid w:val="00B72887"/>
    <w:rsid w:val="00BD593A"/>
    <w:rsid w:val="00BE2CF5"/>
    <w:rsid w:val="00C11E5D"/>
    <w:rsid w:val="00C16219"/>
    <w:rsid w:val="00C23410"/>
    <w:rsid w:val="00C9081C"/>
    <w:rsid w:val="00CB1B6E"/>
    <w:rsid w:val="00CF4F83"/>
    <w:rsid w:val="00D0668E"/>
    <w:rsid w:val="00D235CD"/>
    <w:rsid w:val="00D40D25"/>
    <w:rsid w:val="00D54ECE"/>
    <w:rsid w:val="00D56C70"/>
    <w:rsid w:val="00D776CF"/>
    <w:rsid w:val="00D82C1A"/>
    <w:rsid w:val="00DA78DE"/>
    <w:rsid w:val="00DC1D67"/>
    <w:rsid w:val="00DC4250"/>
    <w:rsid w:val="00DC5B56"/>
    <w:rsid w:val="00DD2613"/>
    <w:rsid w:val="00DD410F"/>
    <w:rsid w:val="00DD5832"/>
    <w:rsid w:val="00DE1369"/>
    <w:rsid w:val="00E13138"/>
    <w:rsid w:val="00EC2421"/>
    <w:rsid w:val="00EE10A5"/>
    <w:rsid w:val="00F435B0"/>
    <w:rsid w:val="00F47AC7"/>
    <w:rsid w:val="00F7063A"/>
    <w:rsid w:val="00FC28EF"/>
    <w:rsid w:val="00FD06C7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04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45"/>
    <w:pPr>
      <w:ind w:left="720"/>
      <w:contextualSpacing/>
    </w:pPr>
  </w:style>
  <w:style w:type="table" w:styleId="TableGrid">
    <w:name w:val="Table Grid"/>
    <w:basedOn w:val="TableNormal"/>
    <w:uiPriority w:val="59"/>
    <w:rsid w:val="00AB40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404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867ED4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867E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67E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25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250"/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04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45"/>
    <w:pPr>
      <w:ind w:left="720"/>
      <w:contextualSpacing/>
    </w:pPr>
  </w:style>
  <w:style w:type="table" w:styleId="TableGrid">
    <w:name w:val="Table Grid"/>
    <w:basedOn w:val="TableNormal"/>
    <w:uiPriority w:val="59"/>
    <w:rsid w:val="00AB40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404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867ED4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867E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67E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25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250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AIO</cp:lastModifiedBy>
  <cp:revision>2</cp:revision>
  <cp:lastPrinted>2021-09-22T10:35:00Z</cp:lastPrinted>
  <dcterms:created xsi:type="dcterms:W3CDTF">2025-10-06T06:40:00Z</dcterms:created>
  <dcterms:modified xsi:type="dcterms:W3CDTF">2025-10-06T06:40:00Z</dcterms:modified>
</cp:coreProperties>
</file>